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E2BDC" w14:textId="4F7E8DF3" w:rsidR="00B57CE7" w:rsidRPr="00B57CE7" w:rsidRDefault="00B57CE7" w:rsidP="00B57CE7">
      <w:pPr>
        <w:rPr>
          <w:rFonts w:ascii="Cambria" w:hAnsi="Cambria"/>
          <w:b/>
          <w:noProof/>
          <w:sz w:val="40"/>
          <w:szCs w:val="40"/>
        </w:rPr>
      </w:pPr>
      <w:r w:rsidRPr="00B57CE7">
        <w:rPr>
          <w:rFonts w:ascii="Cambria" w:hAnsi="Cambria"/>
          <w:b/>
          <w:noProof/>
          <w:sz w:val="28"/>
          <w:szCs w:val="28"/>
        </w:rPr>
        <w:drawing>
          <wp:anchor distT="0" distB="0" distL="114300" distR="114300" simplePos="0" relativeHeight="251659264" behindDoc="0" locked="0" layoutInCell="1" allowOverlap="1" wp14:anchorId="04B58AEA" wp14:editId="3FDA78A0">
            <wp:simplePos x="0" y="0"/>
            <wp:positionH relativeFrom="column">
              <wp:posOffset>8248650</wp:posOffset>
            </wp:positionH>
            <wp:positionV relativeFrom="paragraph">
              <wp:posOffset>-200025</wp:posOffset>
            </wp:positionV>
            <wp:extent cx="887730" cy="77533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73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A22">
        <w:rPr>
          <w:rFonts w:ascii="Cambria" w:hAnsi="Cambria"/>
          <w:b/>
          <w:noProof/>
          <w:sz w:val="40"/>
          <w:szCs w:val="40"/>
        </w:rPr>
        <w:t>2-Week Calendar</w:t>
      </w:r>
      <w:r w:rsidRPr="00B57CE7">
        <w:rPr>
          <w:rFonts w:ascii="Cambria" w:hAnsi="Cambria"/>
          <w:b/>
          <w:noProof/>
          <w:sz w:val="40"/>
          <w:szCs w:val="40"/>
        </w:rPr>
        <w:t>: [</w:t>
      </w:r>
      <w:r w:rsidR="00C22697">
        <w:rPr>
          <w:rFonts w:ascii="Cambria" w:hAnsi="Cambria"/>
          <w:b/>
          <w:noProof/>
          <w:sz w:val="40"/>
          <w:szCs w:val="40"/>
        </w:rPr>
        <w:t>8/20-8/31</w:t>
      </w:r>
      <w:r w:rsidRPr="00B57CE7">
        <w:rPr>
          <w:rFonts w:ascii="Cambria" w:hAnsi="Cambria"/>
          <w:b/>
          <w:noProof/>
          <w:sz w:val="40"/>
          <w:szCs w:val="40"/>
        </w:rPr>
        <w:t xml:space="preserve">] </w:t>
      </w:r>
    </w:p>
    <w:p w14:paraId="349AD347" w14:textId="7D1ADDD6" w:rsidR="00EC254D" w:rsidRPr="00A87893" w:rsidRDefault="002C335A">
      <w:pPr>
        <w:rPr>
          <w:rFonts w:ascii="Cambria" w:hAnsi="Cambria"/>
          <w:sz w:val="28"/>
          <w:szCs w:val="28"/>
        </w:rPr>
      </w:pPr>
      <w:r>
        <w:rPr>
          <w:rFonts w:ascii="Cambria" w:hAnsi="Cambria"/>
          <w:b/>
          <w:sz w:val="28"/>
          <w:szCs w:val="28"/>
        </w:rPr>
        <w:t xml:space="preserve">Teacher: </w:t>
      </w:r>
      <w:r w:rsidR="004A62BD">
        <w:rPr>
          <w:rFonts w:ascii="Cambria" w:hAnsi="Cambria"/>
          <w:b/>
          <w:sz w:val="28"/>
          <w:szCs w:val="28"/>
        </w:rPr>
        <w:t>Cutler</w:t>
      </w:r>
      <w:r>
        <w:rPr>
          <w:rFonts w:ascii="Cambria" w:hAnsi="Cambria"/>
          <w:b/>
          <w:sz w:val="28"/>
          <w:szCs w:val="28"/>
        </w:rPr>
        <w:br/>
        <w:t xml:space="preserve">Unit: </w:t>
      </w:r>
      <w:r w:rsidR="006C24C8">
        <w:rPr>
          <w:rFonts w:ascii="Cambria" w:hAnsi="Cambria"/>
          <w:b/>
          <w:sz w:val="28"/>
          <w:szCs w:val="28"/>
        </w:rPr>
        <w:t>Rational Numbers</w:t>
      </w:r>
    </w:p>
    <w:p w14:paraId="73BACFBB" w14:textId="552CE80F" w:rsidR="00310A22" w:rsidRDefault="00310A22" w:rsidP="00310A22">
      <w:pPr>
        <w:spacing w:after="160" w:line="259" w:lineRule="auto"/>
        <w:rPr>
          <w:b/>
          <w:sz w:val="24"/>
          <w:szCs w:val="24"/>
        </w:rPr>
      </w:pPr>
      <w:r>
        <w:rPr>
          <w:b/>
          <w:sz w:val="24"/>
          <w:szCs w:val="24"/>
        </w:rPr>
        <w:t xml:space="preserve">2-Week Submission: </w:t>
      </w:r>
    </w:p>
    <w:p w14:paraId="60C029B3" w14:textId="77777777" w:rsidR="00310A22" w:rsidRDefault="00310A22" w:rsidP="00310A22">
      <w:pPr>
        <w:pStyle w:val="ListParagraph"/>
        <w:numPr>
          <w:ilvl w:val="0"/>
          <w:numId w:val="17"/>
        </w:numPr>
        <w:spacing w:after="160" w:line="259" w:lineRule="auto"/>
        <w:rPr>
          <w:sz w:val="24"/>
          <w:szCs w:val="24"/>
        </w:rPr>
      </w:pPr>
      <w:r>
        <w:rPr>
          <w:sz w:val="24"/>
          <w:szCs w:val="24"/>
        </w:rPr>
        <w:t xml:space="preserve">Formative Assessment at the </w:t>
      </w:r>
      <w:r>
        <w:rPr>
          <w:sz w:val="24"/>
          <w:szCs w:val="24"/>
          <w:u w:val="single"/>
        </w:rPr>
        <w:t>lesson cycle level</w:t>
      </w:r>
      <w:r>
        <w:rPr>
          <w:sz w:val="24"/>
          <w:szCs w:val="24"/>
        </w:rPr>
        <w:t xml:space="preserve"> for the lesson cycles included in your 2-week plan</w:t>
      </w:r>
    </w:p>
    <w:p w14:paraId="470CA01A" w14:textId="77777777" w:rsidR="00310A22" w:rsidRPr="0031795A" w:rsidRDefault="00310A22" w:rsidP="00310A22">
      <w:pPr>
        <w:pStyle w:val="ListParagraph"/>
        <w:numPr>
          <w:ilvl w:val="0"/>
          <w:numId w:val="17"/>
        </w:numPr>
        <w:spacing w:after="160" w:line="259" w:lineRule="auto"/>
        <w:rPr>
          <w:sz w:val="24"/>
          <w:szCs w:val="24"/>
        </w:rPr>
      </w:pPr>
      <w:r>
        <w:rPr>
          <w:sz w:val="24"/>
          <w:szCs w:val="24"/>
        </w:rPr>
        <w:t>The Lesson Cycle Calendar, with agendas for each day of instruction.</w:t>
      </w:r>
    </w:p>
    <w:p w14:paraId="4A66EAC0" w14:textId="77777777" w:rsidR="00310A22" w:rsidRDefault="00310A22" w:rsidP="00310A22">
      <w:pPr>
        <w:spacing w:after="160" w:line="259" w:lineRule="auto"/>
        <w:rPr>
          <w:b/>
          <w:sz w:val="24"/>
          <w:szCs w:val="24"/>
        </w:rPr>
      </w:pPr>
    </w:p>
    <w:p w14:paraId="69489167" w14:textId="77777777" w:rsidR="00310A22" w:rsidRPr="00080CA1" w:rsidRDefault="00310A22" w:rsidP="00310A22">
      <w:pPr>
        <w:spacing w:after="160" w:line="259" w:lineRule="auto"/>
      </w:pPr>
      <w:r>
        <w:rPr>
          <w:b/>
          <w:sz w:val="24"/>
          <w:szCs w:val="24"/>
        </w:rPr>
        <w:t>Lesson Cycle Calendar</w:t>
      </w:r>
    </w:p>
    <w:p w14:paraId="1FFF0B77" w14:textId="77777777" w:rsidR="00310A22" w:rsidRPr="006976ED" w:rsidRDefault="00310A22" w:rsidP="00310A22">
      <w:pPr>
        <w:rPr>
          <w:i/>
          <w:sz w:val="24"/>
          <w:szCs w:val="24"/>
        </w:rPr>
      </w:pPr>
      <w:r>
        <w:rPr>
          <w:i/>
          <w:sz w:val="24"/>
          <w:szCs w:val="24"/>
        </w:rPr>
        <w:t>Include:</w:t>
      </w:r>
    </w:p>
    <w:p w14:paraId="16678F0D" w14:textId="77777777" w:rsidR="00310A22" w:rsidRDefault="00310A22" w:rsidP="00310A22">
      <w:pPr>
        <w:pStyle w:val="ListParagraph"/>
        <w:numPr>
          <w:ilvl w:val="0"/>
          <w:numId w:val="3"/>
        </w:numPr>
        <w:rPr>
          <w:sz w:val="24"/>
          <w:szCs w:val="24"/>
        </w:rPr>
      </w:pPr>
      <w:r>
        <w:rPr>
          <w:sz w:val="24"/>
          <w:szCs w:val="24"/>
        </w:rPr>
        <w:t xml:space="preserve">Plan for Investment and Tracking </w:t>
      </w:r>
    </w:p>
    <w:p w14:paraId="1DE7AFC1" w14:textId="77777777" w:rsidR="00310A22" w:rsidRDefault="00310A22" w:rsidP="00310A22">
      <w:pPr>
        <w:pStyle w:val="ListParagraph"/>
        <w:numPr>
          <w:ilvl w:val="0"/>
          <w:numId w:val="3"/>
        </w:numPr>
        <w:rPr>
          <w:sz w:val="24"/>
          <w:szCs w:val="24"/>
        </w:rPr>
      </w:pPr>
      <w:r>
        <w:rPr>
          <w:sz w:val="24"/>
          <w:szCs w:val="24"/>
        </w:rPr>
        <w:t>Daily Agenda:</w:t>
      </w:r>
    </w:p>
    <w:p w14:paraId="5C4E4445" w14:textId="77777777" w:rsidR="00310A22" w:rsidRDefault="00310A22" w:rsidP="00310A22">
      <w:pPr>
        <w:pStyle w:val="ListParagraph"/>
        <w:numPr>
          <w:ilvl w:val="1"/>
          <w:numId w:val="3"/>
        </w:numPr>
        <w:rPr>
          <w:sz w:val="24"/>
          <w:szCs w:val="24"/>
        </w:rPr>
      </w:pPr>
      <w:r>
        <w:rPr>
          <w:sz w:val="24"/>
          <w:szCs w:val="24"/>
        </w:rPr>
        <w:t>Daily Objectives</w:t>
      </w:r>
    </w:p>
    <w:p w14:paraId="419DFE02" w14:textId="77777777" w:rsidR="00310A22" w:rsidRDefault="00310A22" w:rsidP="00310A22">
      <w:pPr>
        <w:pStyle w:val="ListParagraph"/>
        <w:numPr>
          <w:ilvl w:val="1"/>
          <w:numId w:val="3"/>
        </w:numPr>
        <w:rPr>
          <w:sz w:val="24"/>
          <w:szCs w:val="24"/>
        </w:rPr>
      </w:pPr>
      <w:r>
        <w:rPr>
          <w:sz w:val="24"/>
          <w:szCs w:val="24"/>
        </w:rPr>
        <w:t>Specific texts to be taught (chapters/pages of a novel, title and hyperlink for RI texts, primary sources, secondary sources)</w:t>
      </w:r>
    </w:p>
    <w:p w14:paraId="65265EA1" w14:textId="77777777" w:rsidR="00310A22" w:rsidRDefault="00310A22" w:rsidP="00310A22">
      <w:pPr>
        <w:pStyle w:val="ListParagraph"/>
        <w:numPr>
          <w:ilvl w:val="1"/>
          <w:numId w:val="3"/>
        </w:numPr>
        <w:rPr>
          <w:sz w:val="24"/>
          <w:szCs w:val="24"/>
        </w:rPr>
      </w:pPr>
      <w:r>
        <w:rPr>
          <w:sz w:val="24"/>
          <w:szCs w:val="24"/>
        </w:rPr>
        <w:t>Instructional methods, integrated across days (inquiry, DI, performance-based, literacy-based, practice)</w:t>
      </w:r>
    </w:p>
    <w:p w14:paraId="0C092068" w14:textId="77777777" w:rsidR="00310A22" w:rsidRPr="00DC0558" w:rsidRDefault="00310A22" w:rsidP="00310A22">
      <w:pPr>
        <w:rPr>
          <w:i/>
          <w:sz w:val="24"/>
          <w:szCs w:val="24"/>
        </w:rPr>
      </w:pPr>
      <w:r>
        <w:rPr>
          <w:i/>
          <w:sz w:val="24"/>
          <w:szCs w:val="24"/>
        </w:rPr>
        <w:t>If you teach on a block schedule (MS), merge the boxes for Monday/Tuesday and Wednesday/Thursday.</w:t>
      </w:r>
    </w:p>
    <w:p w14:paraId="4B0AD5AD" w14:textId="77777777" w:rsidR="00310A22" w:rsidRDefault="00310A22" w:rsidP="00310A22">
      <w:pPr>
        <w:spacing w:after="160" w:line="259" w:lineRule="auto"/>
      </w:pPr>
    </w:p>
    <w:p w14:paraId="4E65570C" w14:textId="10ECCD7E" w:rsidR="00A643A2" w:rsidRDefault="0024713D" w:rsidP="00310A22">
      <w:pPr>
        <w:spacing w:after="160" w:line="259" w:lineRule="auto"/>
        <w:rPr>
          <w:b/>
          <w:sz w:val="24"/>
          <w:szCs w:val="24"/>
        </w:rPr>
      </w:pPr>
      <w:r>
        <w:rPr>
          <w:b/>
          <w:sz w:val="24"/>
          <w:szCs w:val="24"/>
        </w:rPr>
        <w:t>Lesson Cycle Calendar</w:t>
      </w:r>
    </w:p>
    <w:p w14:paraId="67941C69" w14:textId="2FE53FC8" w:rsidR="009F743E" w:rsidRPr="009F743E" w:rsidRDefault="009F743E" w:rsidP="00310A22">
      <w:pPr>
        <w:spacing w:after="160" w:line="259" w:lineRule="auto"/>
        <w:rPr>
          <w:i/>
        </w:rPr>
      </w:pPr>
      <w:r>
        <w:rPr>
          <w:i/>
        </w:rPr>
        <w:t xml:space="preserve">Include: </w:t>
      </w:r>
    </w:p>
    <w:p w14:paraId="6735D24C" w14:textId="03808500" w:rsidR="009C3AA9" w:rsidRPr="009C3AA9" w:rsidRDefault="009C3AA9" w:rsidP="009C3AA9">
      <w:pPr>
        <w:pStyle w:val="ListParagraph"/>
        <w:numPr>
          <w:ilvl w:val="0"/>
          <w:numId w:val="3"/>
        </w:numPr>
        <w:rPr>
          <w:sz w:val="24"/>
          <w:szCs w:val="24"/>
        </w:rPr>
      </w:pPr>
      <w:r>
        <w:rPr>
          <w:sz w:val="24"/>
          <w:szCs w:val="24"/>
        </w:rPr>
        <w:t>Computational Fluency (CF) and Math Minute (MM), if Applicable</w:t>
      </w:r>
    </w:p>
    <w:p w14:paraId="25260C9F" w14:textId="4FE38A19" w:rsidR="00A643A2" w:rsidRDefault="00A643A2" w:rsidP="00A643A2">
      <w:pPr>
        <w:pStyle w:val="ListParagraph"/>
        <w:numPr>
          <w:ilvl w:val="0"/>
          <w:numId w:val="3"/>
        </w:numPr>
        <w:rPr>
          <w:sz w:val="24"/>
          <w:szCs w:val="24"/>
        </w:rPr>
      </w:pPr>
      <w:r>
        <w:rPr>
          <w:sz w:val="24"/>
          <w:szCs w:val="24"/>
        </w:rPr>
        <w:t xml:space="preserve">Plan for Investment and Tracking </w:t>
      </w:r>
    </w:p>
    <w:p w14:paraId="123B880A" w14:textId="77777777" w:rsidR="009F743E" w:rsidRDefault="009F743E" w:rsidP="00A643A2">
      <w:pPr>
        <w:pStyle w:val="ListParagraph"/>
        <w:numPr>
          <w:ilvl w:val="0"/>
          <w:numId w:val="3"/>
        </w:numPr>
        <w:rPr>
          <w:sz w:val="24"/>
          <w:szCs w:val="24"/>
        </w:rPr>
      </w:pPr>
      <w:r>
        <w:rPr>
          <w:sz w:val="24"/>
          <w:szCs w:val="24"/>
        </w:rPr>
        <w:t xml:space="preserve">Daily Agenda: </w:t>
      </w:r>
    </w:p>
    <w:p w14:paraId="4894FFF6" w14:textId="3E3FF54F" w:rsidR="009F743E" w:rsidRDefault="009F743E" w:rsidP="009F743E">
      <w:pPr>
        <w:pStyle w:val="ListParagraph"/>
        <w:numPr>
          <w:ilvl w:val="1"/>
          <w:numId w:val="3"/>
        </w:numPr>
        <w:rPr>
          <w:sz w:val="24"/>
          <w:szCs w:val="24"/>
        </w:rPr>
      </w:pPr>
      <w:r>
        <w:rPr>
          <w:sz w:val="24"/>
          <w:szCs w:val="24"/>
        </w:rPr>
        <w:t>Daily Objectives</w:t>
      </w:r>
    </w:p>
    <w:p w14:paraId="36B2B8A8" w14:textId="7C6034E2" w:rsidR="009F743E" w:rsidRDefault="009F743E" w:rsidP="009F743E">
      <w:pPr>
        <w:pStyle w:val="ListParagraph"/>
        <w:numPr>
          <w:ilvl w:val="1"/>
          <w:numId w:val="3"/>
        </w:numPr>
        <w:rPr>
          <w:sz w:val="24"/>
          <w:szCs w:val="24"/>
        </w:rPr>
      </w:pPr>
      <w:r>
        <w:rPr>
          <w:sz w:val="24"/>
          <w:szCs w:val="24"/>
        </w:rPr>
        <w:t>Mathematical Practices of Focus</w:t>
      </w:r>
    </w:p>
    <w:p w14:paraId="7C397701" w14:textId="10DEA60D" w:rsidR="00A643A2" w:rsidRPr="00A643A2" w:rsidRDefault="00A643A2" w:rsidP="009F743E">
      <w:pPr>
        <w:pStyle w:val="ListParagraph"/>
        <w:numPr>
          <w:ilvl w:val="1"/>
          <w:numId w:val="3"/>
        </w:numPr>
        <w:rPr>
          <w:sz w:val="24"/>
          <w:szCs w:val="24"/>
        </w:rPr>
      </w:pPr>
      <w:r>
        <w:rPr>
          <w:sz w:val="24"/>
          <w:szCs w:val="24"/>
        </w:rPr>
        <w:t>Instructional methods, integrated across days (inquiry, DI, performance-based, literacy-based, practice)</w:t>
      </w:r>
    </w:p>
    <w:tbl>
      <w:tblPr>
        <w:tblStyle w:val="TableGrid1"/>
        <w:tblW w:w="14490" w:type="dxa"/>
        <w:tblLook w:val="01E0" w:firstRow="1" w:lastRow="1" w:firstColumn="1" w:lastColumn="1" w:noHBand="0" w:noVBand="0"/>
      </w:tblPr>
      <w:tblGrid>
        <w:gridCol w:w="2879"/>
        <w:gridCol w:w="2880"/>
        <w:gridCol w:w="2957"/>
        <w:gridCol w:w="2958"/>
        <w:gridCol w:w="2816"/>
      </w:tblGrid>
      <w:tr w:rsidR="0086515B" w:rsidRPr="003238DD" w14:paraId="59EAE3E4" w14:textId="77777777" w:rsidTr="007820EB">
        <w:trPr>
          <w:trHeight w:val="477"/>
        </w:trPr>
        <w:tc>
          <w:tcPr>
            <w:tcW w:w="14490" w:type="dxa"/>
            <w:gridSpan w:val="5"/>
            <w:tcBorders>
              <w:bottom w:val="single" w:sz="4" w:space="0" w:color="auto"/>
            </w:tcBorders>
            <w:shd w:val="clear" w:color="auto" w:fill="C0C0C0"/>
            <w:vAlign w:val="center"/>
          </w:tcPr>
          <w:p w14:paraId="0E0110B7" w14:textId="41719138" w:rsidR="0086515B" w:rsidRPr="003238DD" w:rsidRDefault="0086515B" w:rsidP="0086515B">
            <w:pPr>
              <w:spacing w:after="0"/>
              <w:jc w:val="center"/>
              <w:rPr>
                <w:rFonts w:asciiTheme="minorHAnsi" w:hAnsiTheme="minorHAnsi" w:cstheme="minorHAnsi"/>
                <w:b/>
              </w:rPr>
            </w:pPr>
            <w:r w:rsidRPr="003238DD">
              <w:rPr>
                <w:rFonts w:asciiTheme="minorHAnsi" w:hAnsiTheme="minorHAnsi" w:cstheme="minorHAnsi"/>
                <w:b/>
              </w:rPr>
              <w:lastRenderedPageBreak/>
              <w:t>LESSON CYCLE CALENDAR</w:t>
            </w:r>
          </w:p>
        </w:tc>
      </w:tr>
      <w:tr w:rsidR="0086515B" w:rsidRPr="003238DD" w14:paraId="55EAC0E5" w14:textId="77777777" w:rsidTr="009862BF">
        <w:trPr>
          <w:trHeight w:val="351"/>
        </w:trPr>
        <w:tc>
          <w:tcPr>
            <w:tcW w:w="14490" w:type="dxa"/>
            <w:gridSpan w:val="5"/>
            <w:shd w:val="clear" w:color="auto" w:fill="F3F3F3"/>
            <w:vAlign w:val="center"/>
          </w:tcPr>
          <w:p w14:paraId="33C634F7" w14:textId="18E59BB0" w:rsidR="0086515B" w:rsidRPr="003238DD" w:rsidRDefault="0086515B" w:rsidP="0086515B">
            <w:pPr>
              <w:spacing w:after="0"/>
              <w:rPr>
                <w:rFonts w:asciiTheme="minorHAnsi" w:hAnsiTheme="minorHAnsi" w:cstheme="minorHAnsi"/>
              </w:rPr>
            </w:pPr>
            <w:r w:rsidRPr="003238DD">
              <w:rPr>
                <w:rFonts w:asciiTheme="minorHAnsi" w:hAnsiTheme="minorHAnsi" w:cstheme="minorHAnsi"/>
                <w:b/>
              </w:rPr>
              <w:t xml:space="preserve">Week of: </w:t>
            </w:r>
            <w:r w:rsidR="006C24C8">
              <w:rPr>
                <w:rFonts w:asciiTheme="minorHAnsi" w:hAnsiTheme="minorHAnsi" w:cstheme="minorHAnsi"/>
                <w:b/>
              </w:rPr>
              <w:t>August 20-24</w:t>
            </w:r>
          </w:p>
        </w:tc>
      </w:tr>
      <w:tr w:rsidR="00EA0CDA" w:rsidRPr="003238DD" w14:paraId="3996BCE9" w14:textId="77777777" w:rsidTr="009862BF">
        <w:trPr>
          <w:trHeight w:val="351"/>
        </w:trPr>
        <w:tc>
          <w:tcPr>
            <w:tcW w:w="14490" w:type="dxa"/>
            <w:gridSpan w:val="5"/>
            <w:shd w:val="clear" w:color="auto" w:fill="F3F3F3"/>
            <w:vAlign w:val="center"/>
          </w:tcPr>
          <w:p w14:paraId="2ED763C8" w14:textId="37A3686B" w:rsidR="00EA0CDA" w:rsidRPr="000E4AA7" w:rsidRDefault="00EA0CDA" w:rsidP="0086515B">
            <w:pPr>
              <w:spacing w:after="0"/>
              <w:rPr>
                <w:rFonts w:asciiTheme="minorHAnsi" w:hAnsiTheme="minorHAnsi" w:cstheme="minorHAnsi"/>
              </w:rPr>
            </w:pPr>
            <w:r w:rsidRPr="00EA0CDA">
              <w:rPr>
                <w:rFonts w:asciiTheme="minorHAnsi" w:hAnsiTheme="minorHAnsi" w:cstheme="minorHAnsi"/>
                <w:b/>
              </w:rPr>
              <w:t xml:space="preserve">Weekly Computational Fluency: </w:t>
            </w:r>
            <w:r w:rsidR="000E4AA7">
              <w:rPr>
                <w:rFonts w:asciiTheme="minorHAnsi" w:hAnsiTheme="minorHAnsi" w:cstheme="minorHAnsi"/>
              </w:rPr>
              <w:t>representation of values on a number</w:t>
            </w:r>
            <w:r w:rsidR="00463A8F">
              <w:rPr>
                <w:rFonts w:asciiTheme="minorHAnsi" w:hAnsiTheme="minorHAnsi" w:cstheme="minorHAnsi"/>
              </w:rPr>
              <w:t xml:space="preserve"> </w:t>
            </w:r>
            <w:r w:rsidR="000E4AA7">
              <w:rPr>
                <w:rFonts w:asciiTheme="minorHAnsi" w:hAnsiTheme="minorHAnsi" w:cstheme="minorHAnsi"/>
              </w:rPr>
              <w:t>line</w:t>
            </w:r>
          </w:p>
          <w:p w14:paraId="16EDBDCA" w14:textId="79879D9D" w:rsidR="00EA0CDA" w:rsidRPr="001B627A" w:rsidRDefault="00EA0CDA" w:rsidP="0086515B">
            <w:pPr>
              <w:spacing w:after="0"/>
              <w:rPr>
                <w:rFonts w:cstheme="minorHAnsi"/>
              </w:rPr>
            </w:pPr>
            <w:r w:rsidRPr="00EA0CDA">
              <w:rPr>
                <w:rFonts w:asciiTheme="minorHAnsi" w:hAnsiTheme="minorHAnsi" w:cstheme="minorHAnsi"/>
                <w:b/>
              </w:rPr>
              <w:t>Weekly Math Minute:</w:t>
            </w:r>
            <w:r>
              <w:rPr>
                <w:rFonts w:cstheme="minorHAnsi"/>
                <w:b/>
              </w:rPr>
              <w:t xml:space="preserve"> </w:t>
            </w:r>
            <w:r w:rsidR="001B627A">
              <w:rPr>
                <w:rFonts w:cstheme="minorHAnsi"/>
              </w:rPr>
              <w:t>Mixed addition and subtraction problems 1-20</w:t>
            </w:r>
          </w:p>
        </w:tc>
      </w:tr>
      <w:tr w:rsidR="00FA4766" w:rsidRPr="003238DD" w14:paraId="48599990" w14:textId="77777777" w:rsidTr="00990AB2">
        <w:trPr>
          <w:trHeight w:val="351"/>
        </w:trPr>
        <w:tc>
          <w:tcPr>
            <w:tcW w:w="14490" w:type="dxa"/>
            <w:gridSpan w:val="5"/>
            <w:shd w:val="clear" w:color="auto" w:fill="F3F3F3"/>
          </w:tcPr>
          <w:p w14:paraId="0E3CAA65" w14:textId="77777777" w:rsidR="00FA4766" w:rsidRPr="00022F59" w:rsidRDefault="00FA4766" w:rsidP="00F83823">
            <w:pPr>
              <w:spacing w:after="0"/>
              <w:rPr>
                <w:rFonts w:asciiTheme="minorHAnsi" w:hAnsiTheme="minorHAnsi" w:cstheme="minorHAnsi"/>
              </w:rPr>
            </w:pPr>
            <w:r w:rsidRPr="00022F59">
              <w:rPr>
                <w:rFonts w:asciiTheme="minorHAnsi" w:hAnsiTheme="minorHAnsi" w:cstheme="minorHAnsi"/>
                <w:b/>
              </w:rPr>
              <w:t>LC Topic</w:t>
            </w:r>
            <w:r>
              <w:rPr>
                <w:rFonts w:asciiTheme="minorHAnsi" w:hAnsiTheme="minorHAnsi" w:cstheme="minorHAnsi"/>
                <w:b/>
              </w:rPr>
              <w:t xml:space="preserve"> #1</w:t>
            </w:r>
            <w:r w:rsidRPr="00022F59">
              <w:rPr>
                <w:rFonts w:asciiTheme="minorHAnsi" w:hAnsiTheme="minorHAnsi" w:cstheme="minorHAnsi"/>
                <w:b/>
              </w:rPr>
              <w:t xml:space="preserve">: </w:t>
            </w:r>
            <w:r>
              <w:rPr>
                <w:rFonts w:asciiTheme="minorHAnsi" w:hAnsiTheme="minorHAnsi" w:cstheme="minorHAnsi"/>
                <w:b/>
              </w:rPr>
              <w:t>negative numbers and sums of zero</w:t>
            </w:r>
          </w:p>
          <w:p w14:paraId="4861A248" w14:textId="77777777" w:rsidR="00FA4766" w:rsidRDefault="00FA4766" w:rsidP="00F83823">
            <w:pPr>
              <w:spacing w:after="0"/>
              <w:rPr>
                <w:rFonts w:asciiTheme="minorHAnsi" w:hAnsiTheme="minorHAnsi" w:cstheme="minorHAnsi"/>
              </w:rPr>
            </w:pPr>
            <w:r w:rsidRPr="00022F59">
              <w:rPr>
                <w:rFonts w:asciiTheme="minorHAnsi" w:hAnsiTheme="minorHAnsi" w:cstheme="minorHAnsi"/>
                <w:b/>
              </w:rPr>
              <w:t>LC Standards</w:t>
            </w:r>
            <w:r>
              <w:rPr>
                <w:rFonts w:asciiTheme="minorHAnsi" w:hAnsiTheme="minorHAnsi" w:cstheme="minorHAnsi"/>
                <w:b/>
              </w:rPr>
              <w:t>: 7.NS.A.1a</w:t>
            </w:r>
            <w:r w:rsidRPr="00022F59">
              <w:rPr>
                <w:rFonts w:asciiTheme="minorHAnsi" w:hAnsiTheme="minorHAnsi" w:cstheme="minorHAnsi"/>
              </w:rPr>
              <w:t xml:space="preserve"> </w:t>
            </w:r>
            <w:r>
              <w:rPr>
                <w:rFonts w:asciiTheme="minorHAnsi" w:hAnsiTheme="minorHAnsi" w:cstheme="minorHAnsi"/>
              </w:rPr>
              <w:t>–Opposites and sums of zero</w:t>
            </w:r>
          </w:p>
          <w:p w14:paraId="3FC08FE4" w14:textId="77777777" w:rsidR="00D722E2" w:rsidRDefault="00FA4766" w:rsidP="00F83823">
            <w:pPr>
              <w:spacing w:after="0"/>
              <w:rPr>
                <w:rFonts w:asciiTheme="minorHAnsi" w:hAnsiTheme="minorHAnsi" w:cstheme="minorHAnsi"/>
                <w:i/>
              </w:rPr>
            </w:pPr>
            <w:r w:rsidRPr="00022F59">
              <w:rPr>
                <w:rFonts w:asciiTheme="minorHAnsi" w:hAnsiTheme="minorHAnsi" w:cstheme="minorHAnsi"/>
                <w:b/>
              </w:rPr>
              <w:t>LC Questions:</w:t>
            </w:r>
            <w:r w:rsidR="00D722E2">
              <w:rPr>
                <w:rFonts w:asciiTheme="minorHAnsi" w:hAnsiTheme="minorHAnsi" w:cstheme="minorHAnsi"/>
                <w:i/>
              </w:rPr>
              <w:t xml:space="preserve"> Unit-Level Questions that this lesson cycle will drive toward and answer (at least in part); and/or include a more specific </w:t>
            </w:r>
            <w:r w:rsidR="00D722E2">
              <w:rPr>
                <w:rFonts w:asciiTheme="minorHAnsi" w:hAnsiTheme="minorHAnsi" w:cstheme="minorHAnsi"/>
                <w:i/>
                <w:u w:val="single"/>
              </w:rPr>
              <w:t>lesson cycle question</w:t>
            </w:r>
            <w:r w:rsidR="00D722E2">
              <w:rPr>
                <w:rFonts w:asciiTheme="minorHAnsi" w:hAnsiTheme="minorHAnsi" w:cstheme="minorHAnsi"/>
                <w:i/>
              </w:rPr>
              <w:t xml:space="preserve"> that students will be able to answer by the end of the lesson cycle:</w:t>
            </w:r>
          </w:p>
          <w:p w14:paraId="649B89D5" w14:textId="5C0F69E4" w:rsidR="00FA4766" w:rsidRDefault="00D722E2" w:rsidP="00F83823">
            <w:pPr>
              <w:spacing w:after="0"/>
              <w:rPr>
                <w:rFonts w:asciiTheme="minorHAnsi" w:hAnsiTheme="minorHAnsi" w:cstheme="minorHAnsi"/>
                <w:i/>
              </w:rPr>
            </w:pPr>
            <w:r>
              <w:rPr>
                <w:rFonts w:asciiTheme="minorHAnsi" w:hAnsiTheme="minorHAnsi" w:cstheme="minorHAnsi"/>
              </w:rPr>
              <w:t>Unit Level Question:</w:t>
            </w:r>
            <w:r w:rsidR="00FA4766" w:rsidRPr="00022F59">
              <w:rPr>
                <w:rFonts w:asciiTheme="minorHAnsi" w:hAnsiTheme="minorHAnsi" w:cstheme="minorHAnsi"/>
                <w:b/>
              </w:rPr>
              <w:t xml:space="preserve"> </w:t>
            </w:r>
            <w:r w:rsidR="00FA4766">
              <w:rPr>
                <w:rFonts w:cstheme="minorHAnsi"/>
              </w:rPr>
              <w:t>What patterns are created through manipulating rational numbers with each operation on a number</w:t>
            </w:r>
            <w:r w:rsidR="001B627A">
              <w:rPr>
                <w:rFonts w:cstheme="minorHAnsi"/>
              </w:rPr>
              <w:t xml:space="preserve"> </w:t>
            </w:r>
            <w:r w:rsidR="00FA4766">
              <w:rPr>
                <w:rFonts w:cstheme="minorHAnsi"/>
              </w:rPr>
              <w:t>line?</w:t>
            </w:r>
          </w:p>
          <w:p w14:paraId="2BA617D1" w14:textId="77777777" w:rsidR="00FA4766" w:rsidRDefault="00FA4766" w:rsidP="00F83823">
            <w:pPr>
              <w:spacing w:after="0"/>
              <w:rPr>
                <w:rFonts w:cstheme="minorHAnsi"/>
              </w:rPr>
            </w:pPr>
          </w:p>
          <w:p w14:paraId="1DEC699F" w14:textId="77777777" w:rsidR="00FA4766" w:rsidRDefault="00FA4766" w:rsidP="00F83823">
            <w:pPr>
              <w:spacing w:after="0"/>
              <w:rPr>
                <w:rFonts w:asciiTheme="minorHAnsi" w:hAnsiTheme="minorHAnsi" w:cstheme="minorHAnsi"/>
                <w:b/>
              </w:rPr>
            </w:pPr>
            <w:r w:rsidRPr="00022F59">
              <w:rPr>
                <w:rFonts w:asciiTheme="minorHAnsi" w:hAnsiTheme="minorHAnsi" w:cstheme="minorHAnsi"/>
                <w:b/>
              </w:rPr>
              <w:t xml:space="preserve">Core conceptual understandings to be extended through LC: </w:t>
            </w:r>
          </w:p>
          <w:p w14:paraId="4346294C" w14:textId="77777777" w:rsidR="00FA4766" w:rsidRPr="00ED0043" w:rsidRDefault="00FA4766" w:rsidP="00F83823">
            <w:pPr>
              <w:spacing w:after="0"/>
              <w:rPr>
                <w:rFonts w:cstheme="minorHAnsi"/>
              </w:rPr>
            </w:pPr>
            <w:r>
              <w:rPr>
                <w:rFonts w:cstheme="minorHAnsi"/>
              </w:rPr>
              <w:t xml:space="preserve">Negative numbers are an abstract concept that can be represented using a number line or visual model. Negative integers can be thought of as resulting from the subtraction of a larger number from a smaller.  We need to know situations in which opposite quantities combine to make zero because equal values of </w:t>
            </w:r>
            <w:r w:rsidRPr="00292672">
              <w:rPr>
                <w:rFonts w:cstheme="minorHAnsi"/>
                <w:color w:val="FF0000"/>
              </w:rPr>
              <w:t xml:space="preserve">opposite inverse </w:t>
            </w:r>
            <w:r>
              <w:rPr>
                <w:rFonts w:cstheme="minorHAnsi"/>
              </w:rPr>
              <w:t xml:space="preserve">equal zero.  </w:t>
            </w:r>
          </w:p>
          <w:p w14:paraId="24EF06BB" w14:textId="119CB130" w:rsidR="00FA4766" w:rsidRDefault="00FA4766" w:rsidP="00F83823">
            <w:pPr>
              <w:spacing w:after="0"/>
              <w:rPr>
                <w:rFonts w:cstheme="minorHAnsi"/>
              </w:rPr>
            </w:pPr>
          </w:p>
          <w:p w14:paraId="54C2984D" w14:textId="3C389E3A" w:rsidR="00FA4766" w:rsidRPr="00DB0517" w:rsidRDefault="00FA4766" w:rsidP="00F83823">
            <w:pPr>
              <w:spacing w:after="0"/>
              <w:rPr>
                <w:rFonts w:cstheme="minorHAnsi"/>
              </w:rPr>
            </w:pPr>
          </w:p>
        </w:tc>
      </w:tr>
      <w:tr w:rsidR="003F310F" w:rsidRPr="003238DD" w14:paraId="7CF833FB" w14:textId="77777777" w:rsidTr="00F14003">
        <w:trPr>
          <w:trHeight w:val="351"/>
        </w:trPr>
        <w:tc>
          <w:tcPr>
            <w:tcW w:w="14490" w:type="dxa"/>
            <w:gridSpan w:val="5"/>
            <w:shd w:val="clear" w:color="auto" w:fill="F3F3F3"/>
            <w:vAlign w:val="center"/>
          </w:tcPr>
          <w:p w14:paraId="71A98B45" w14:textId="77777777" w:rsidR="003F310F" w:rsidRDefault="003F310F" w:rsidP="00F83823">
            <w:pPr>
              <w:spacing w:after="0"/>
              <w:rPr>
                <w:rFonts w:asciiTheme="minorHAnsi" w:hAnsiTheme="minorHAnsi" w:cstheme="minorHAnsi"/>
              </w:rPr>
            </w:pPr>
            <w:r w:rsidRPr="00394A1A">
              <w:rPr>
                <w:rFonts w:asciiTheme="minorHAnsi" w:hAnsiTheme="minorHAnsi" w:cstheme="minorHAnsi"/>
                <w:b/>
              </w:rPr>
              <w:t>Mathematical Practices of Focus</w:t>
            </w:r>
            <w:r>
              <w:rPr>
                <w:rFonts w:asciiTheme="minorHAnsi" w:hAnsiTheme="minorHAnsi" w:cstheme="minorHAnsi"/>
                <w:b/>
              </w:rPr>
              <w:t xml:space="preserve"> </w:t>
            </w:r>
            <w:r>
              <w:rPr>
                <w:rFonts w:asciiTheme="minorHAnsi" w:hAnsiTheme="minorHAnsi" w:cstheme="minorHAnsi"/>
              </w:rPr>
              <w:t>(highlight any MPs of focus)</w:t>
            </w:r>
            <w:r w:rsidRPr="00394A1A">
              <w:rPr>
                <w:rFonts w:asciiTheme="minorHAnsi" w:hAnsiTheme="minorHAnsi" w:cstheme="minorHAnsi"/>
                <w:b/>
              </w:rPr>
              <w:t>:</w:t>
            </w:r>
          </w:p>
          <w:p w14:paraId="1050D2D3" w14:textId="77777777" w:rsidR="003F310F" w:rsidRPr="009C3AA9" w:rsidRDefault="003F310F" w:rsidP="00F83823">
            <w:pPr>
              <w:spacing w:after="0"/>
              <w:rPr>
                <w:rFonts w:asciiTheme="minorHAnsi" w:hAnsiTheme="minorHAnsi" w:cstheme="minorHAnsi"/>
              </w:rPr>
            </w:pPr>
            <w:r w:rsidRPr="009C3AA9">
              <w:rPr>
                <w:rFonts w:asciiTheme="minorHAnsi" w:hAnsiTheme="minorHAnsi" w:cstheme="minorHAnsi"/>
              </w:rPr>
              <w:t>MP1: Make sense of problems and persevere in solving them.</w:t>
            </w:r>
          </w:p>
          <w:p w14:paraId="07B4ACC4" w14:textId="77777777" w:rsidR="003F310F" w:rsidRPr="009C3AA9" w:rsidRDefault="003F310F" w:rsidP="00F83823">
            <w:pPr>
              <w:spacing w:after="0"/>
              <w:rPr>
                <w:rFonts w:asciiTheme="minorHAnsi" w:hAnsiTheme="minorHAnsi" w:cstheme="minorHAnsi"/>
              </w:rPr>
            </w:pPr>
            <w:r w:rsidRPr="009C3AA9">
              <w:rPr>
                <w:rFonts w:asciiTheme="minorHAnsi" w:hAnsiTheme="minorHAnsi" w:cstheme="minorHAnsi"/>
              </w:rPr>
              <w:t>MP2: Reason abstractly and quantitatively.</w:t>
            </w:r>
          </w:p>
          <w:p w14:paraId="395492F3" w14:textId="77777777" w:rsidR="003F310F" w:rsidRPr="009C3AA9" w:rsidRDefault="003F310F" w:rsidP="00F83823">
            <w:pPr>
              <w:spacing w:after="0"/>
              <w:rPr>
                <w:rFonts w:asciiTheme="minorHAnsi" w:hAnsiTheme="minorHAnsi" w:cstheme="minorHAnsi"/>
              </w:rPr>
            </w:pPr>
            <w:r w:rsidRPr="009C3AA9">
              <w:rPr>
                <w:rFonts w:asciiTheme="minorHAnsi" w:hAnsiTheme="minorHAnsi" w:cstheme="minorHAnsi"/>
              </w:rPr>
              <w:t>MP3: Construct viable arguments and critique the reasoning of others.</w:t>
            </w:r>
          </w:p>
          <w:p w14:paraId="7C965382" w14:textId="77777777" w:rsidR="003F310F" w:rsidRPr="009C3AA9" w:rsidRDefault="003F310F" w:rsidP="00F83823">
            <w:pPr>
              <w:spacing w:after="0"/>
              <w:rPr>
                <w:rFonts w:asciiTheme="minorHAnsi" w:hAnsiTheme="minorHAnsi" w:cstheme="minorHAnsi"/>
              </w:rPr>
            </w:pPr>
            <w:r w:rsidRPr="009C3AA9">
              <w:rPr>
                <w:rFonts w:asciiTheme="minorHAnsi" w:hAnsiTheme="minorHAnsi" w:cstheme="minorHAnsi"/>
              </w:rPr>
              <w:t>MP4: Model with mathematics.</w:t>
            </w:r>
          </w:p>
          <w:p w14:paraId="2E0E9D43" w14:textId="77777777" w:rsidR="003F310F" w:rsidRDefault="003F310F" w:rsidP="00F83823">
            <w:pPr>
              <w:spacing w:after="0"/>
              <w:rPr>
                <w:rFonts w:asciiTheme="minorHAnsi" w:hAnsiTheme="minorHAnsi" w:cstheme="minorHAnsi"/>
              </w:rPr>
            </w:pPr>
            <w:r w:rsidRPr="009C3AA9">
              <w:rPr>
                <w:rFonts w:asciiTheme="minorHAnsi" w:hAnsiTheme="minorHAnsi" w:cstheme="minorHAnsi"/>
              </w:rPr>
              <w:t>MP5: Use appropriate tools strategically.</w:t>
            </w:r>
          </w:p>
          <w:p w14:paraId="01B3D08F" w14:textId="77777777" w:rsidR="003F310F" w:rsidRPr="009C3AA9" w:rsidRDefault="003F310F" w:rsidP="00F83823">
            <w:pPr>
              <w:spacing w:after="0"/>
              <w:rPr>
                <w:rFonts w:asciiTheme="minorHAnsi" w:hAnsiTheme="minorHAnsi" w:cstheme="minorHAnsi"/>
              </w:rPr>
            </w:pPr>
            <w:r w:rsidRPr="009C3AA9">
              <w:rPr>
                <w:rFonts w:asciiTheme="minorHAnsi" w:hAnsiTheme="minorHAnsi" w:cstheme="minorHAnsi"/>
              </w:rPr>
              <w:t>MP6: Attend to precision.</w:t>
            </w:r>
          </w:p>
          <w:p w14:paraId="6A54C0C8" w14:textId="77777777" w:rsidR="003F310F" w:rsidRPr="009C3AA9" w:rsidRDefault="003F310F" w:rsidP="00F83823">
            <w:pPr>
              <w:spacing w:after="0"/>
              <w:rPr>
                <w:rFonts w:asciiTheme="minorHAnsi" w:hAnsiTheme="minorHAnsi" w:cstheme="minorHAnsi"/>
              </w:rPr>
            </w:pPr>
            <w:r w:rsidRPr="009C3AA9">
              <w:rPr>
                <w:rFonts w:asciiTheme="minorHAnsi" w:hAnsiTheme="minorHAnsi" w:cstheme="minorHAnsi"/>
              </w:rPr>
              <w:t>MP7: Look for and make use of structure.</w:t>
            </w:r>
          </w:p>
          <w:p w14:paraId="5074B9C2" w14:textId="77777777" w:rsidR="003F310F" w:rsidRDefault="003F310F" w:rsidP="00F83823">
            <w:pPr>
              <w:spacing w:after="0"/>
              <w:rPr>
                <w:rFonts w:asciiTheme="minorHAnsi" w:hAnsiTheme="minorHAnsi" w:cstheme="minorHAnsi"/>
              </w:rPr>
            </w:pPr>
            <w:r w:rsidRPr="009C3AA9">
              <w:rPr>
                <w:rFonts w:asciiTheme="minorHAnsi" w:hAnsiTheme="minorHAnsi" w:cstheme="minorHAnsi"/>
              </w:rPr>
              <w:t>MP8: Look for and express regularity in repeated reasoning.</w:t>
            </w:r>
          </w:p>
          <w:p w14:paraId="007754AD" w14:textId="77777777" w:rsidR="003F310F" w:rsidRPr="00022F59" w:rsidRDefault="003F310F" w:rsidP="003F310F">
            <w:pPr>
              <w:spacing w:after="0"/>
              <w:rPr>
                <w:rFonts w:cstheme="minorHAnsi"/>
                <w:b/>
              </w:rPr>
            </w:pPr>
          </w:p>
        </w:tc>
      </w:tr>
      <w:tr w:rsidR="00F83823" w:rsidRPr="003238DD" w14:paraId="54F7AE4E" w14:textId="77777777" w:rsidTr="00371B2C">
        <w:trPr>
          <w:trHeight w:val="351"/>
        </w:trPr>
        <w:tc>
          <w:tcPr>
            <w:tcW w:w="2879" w:type="dxa"/>
            <w:shd w:val="clear" w:color="auto" w:fill="F3F3F3"/>
            <w:vAlign w:val="center"/>
          </w:tcPr>
          <w:p w14:paraId="5F18C5AD" w14:textId="760C6432" w:rsidR="00F83823" w:rsidRPr="003238DD" w:rsidRDefault="00F83823" w:rsidP="0086515B">
            <w:pPr>
              <w:spacing w:after="0"/>
              <w:jc w:val="center"/>
              <w:rPr>
                <w:rFonts w:cstheme="minorHAnsi"/>
                <w:b/>
              </w:rPr>
            </w:pPr>
            <w:r w:rsidRPr="003238DD">
              <w:rPr>
                <w:rFonts w:asciiTheme="minorHAnsi" w:hAnsiTheme="minorHAnsi" w:cstheme="minorHAnsi"/>
                <w:b/>
              </w:rPr>
              <w:t>Monday</w:t>
            </w:r>
          </w:p>
        </w:tc>
        <w:tc>
          <w:tcPr>
            <w:tcW w:w="2880" w:type="dxa"/>
            <w:shd w:val="clear" w:color="auto" w:fill="F3F3F3"/>
            <w:vAlign w:val="center"/>
          </w:tcPr>
          <w:p w14:paraId="58F53CD7" w14:textId="4C4E6851" w:rsidR="00F83823" w:rsidRPr="003238DD" w:rsidRDefault="00F83823" w:rsidP="0086515B">
            <w:pPr>
              <w:spacing w:after="0"/>
              <w:jc w:val="center"/>
              <w:rPr>
                <w:rFonts w:asciiTheme="minorHAnsi" w:hAnsiTheme="minorHAnsi" w:cstheme="minorHAnsi"/>
                <w:b/>
              </w:rPr>
            </w:pPr>
            <w:r>
              <w:rPr>
                <w:rFonts w:asciiTheme="minorHAnsi" w:hAnsiTheme="minorHAnsi" w:cstheme="minorHAnsi"/>
                <w:b/>
              </w:rPr>
              <w:t>Tuesday</w:t>
            </w:r>
          </w:p>
        </w:tc>
        <w:tc>
          <w:tcPr>
            <w:tcW w:w="2957" w:type="dxa"/>
            <w:shd w:val="clear" w:color="auto" w:fill="F3F3F3"/>
            <w:vAlign w:val="center"/>
          </w:tcPr>
          <w:p w14:paraId="24EDF8D0" w14:textId="0317F527" w:rsidR="00F83823" w:rsidRPr="003238DD" w:rsidRDefault="00F83823" w:rsidP="0086515B">
            <w:pPr>
              <w:spacing w:after="0"/>
              <w:jc w:val="center"/>
              <w:rPr>
                <w:rFonts w:cstheme="minorHAnsi"/>
                <w:b/>
              </w:rPr>
            </w:pPr>
            <w:r w:rsidRPr="003238DD">
              <w:rPr>
                <w:rFonts w:asciiTheme="minorHAnsi" w:hAnsiTheme="minorHAnsi" w:cstheme="minorHAnsi"/>
                <w:b/>
              </w:rPr>
              <w:t>Wednesday</w:t>
            </w:r>
          </w:p>
        </w:tc>
        <w:tc>
          <w:tcPr>
            <w:tcW w:w="2958" w:type="dxa"/>
            <w:shd w:val="clear" w:color="auto" w:fill="F3F3F3"/>
            <w:vAlign w:val="center"/>
          </w:tcPr>
          <w:p w14:paraId="55A6564F" w14:textId="7B599D9A" w:rsidR="00F83823" w:rsidRPr="003238DD" w:rsidRDefault="00F83823" w:rsidP="0086515B">
            <w:pPr>
              <w:spacing w:after="0"/>
              <w:jc w:val="center"/>
              <w:rPr>
                <w:rFonts w:asciiTheme="minorHAnsi" w:hAnsiTheme="minorHAnsi" w:cstheme="minorHAnsi"/>
                <w:b/>
              </w:rPr>
            </w:pPr>
            <w:r>
              <w:rPr>
                <w:rFonts w:asciiTheme="minorHAnsi" w:hAnsiTheme="minorHAnsi" w:cstheme="minorHAnsi"/>
                <w:b/>
              </w:rPr>
              <w:t>Thursday</w:t>
            </w:r>
          </w:p>
        </w:tc>
        <w:tc>
          <w:tcPr>
            <w:tcW w:w="2816" w:type="dxa"/>
            <w:shd w:val="clear" w:color="auto" w:fill="F3F3F3"/>
            <w:vAlign w:val="center"/>
          </w:tcPr>
          <w:p w14:paraId="6949F2E2" w14:textId="77777777" w:rsidR="00F83823" w:rsidRPr="003238DD" w:rsidRDefault="00F83823" w:rsidP="0086515B">
            <w:pPr>
              <w:spacing w:after="0"/>
              <w:jc w:val="center"/>
              <w:rPr>
                <w:rFonts w:asciiTheme="minorHAnsi" w:hAnsiTheme="minorHAnsi" w:cstheme="minorHAnsi"/>
                <w:b/>
              </w:rPr>
            </w:pPr>
            <w:r w:rsidRPr="003238DD">
              <w:rPr>
                <w:rFonts w:asciiTheme="minorHAnsi" w:hAnsiTheme="minorHAnsi" w:cstheme="minorHAnsi"/>
                <w:b/>
              </w:rPr>
              <w:t>Friday</w:t>
            </w:r>
          </w:p>
        </w:tc>
      </w:tr>
      <w:tr w:rsidR="00FA4766" w:rsidRPr="003238DD" w14:paraId="32A0F292" w14:textId="77777777" w:rsidTr="008D5D8D">
        <w:trPr>
          <w:trHeight w:val="2627"/>
        </w:trPr>
        <w:tc>
          <w:tcPr>
            <w:tcW w:w="5759" w:type="dxa"/>
            <w:gridSpan w:val="2"/>
          </w:tcPr>
          <w:p w14:paraId="507D23FA" w14:textId="1D26BA81" w:rsidR="00FA4766" w:rsidRDefault="00FA4766" w:rsidP="00314087">
            <w:pPr>
              <w:spacing w:after="0"/>
              <w:rPr>
                <w:rFonts w:cstheme="minorHAnsi"/>
              </w:rPr>
            </w:pPr>
          </w:p>
          <w:p w14:paraId="1B6FCA18" w14:textId="07FBC206" w:rsidR="00FA4766" w:rsidRDefault="00B8561F" w:rsidP="00314087">
            <w:pPr>
              <w:spacing w:after="0"/>
              <w:rPr>
                <w:rFonts w:asciiTheme="minorHAnsi" w:hAnsiTheme="minorHAnsi" w:cstheme="minorHAnsi"/>
              </w:rPr>
            </w:pPr>
            <w:r>
              <w:rPr>
                <w:rFonts w:asciiTheme="minorHAnsi" w:hAnsiTheme="minorHAnsi" w:cstheme="minorHAnsi"/>
                <w:b/>
              </w:rPr>
              <w:t xml:space="preserve">Objectives: </w:t>
            </w:r>
            <w:r>
              <w:rPr>
                <w:rFonts w:asciiTheme="minorHAnsi" w:hAnsiTheme="minorHAnsi" w:cstheme="minorHAnsi"/>
              </w:rPr>
              <w:t xml:space="preserve">SWBAT identify negative numbers </w:t>
            </w:r>
          </w:p>
          <w:p w14:paraId="36FE745D" w14:textId="77777777" w:rsidR="000E4AA7" w:rsidRPr="00B8561F" w:rsidRDefault="000E4AA7" w:rsidP="000E4AA7">
            <w:pPr>
              <w:spacing w:after="0"/>
              <w:rPr>
                <w:rFonts w:asciiTheme="minorHAnsi" w:hAnsiTheme="minorHAnsi" w:cstheme="minorHAnsi"/>
              </w:rPr>
            </w:pPr>
            <w:r>
              <w:rPr>
                <w:rFonts w:asciiTheme="minorHAnsi" w:hAnsiTheme="minorHAnsi" w:cstheme="minorHAnsi"/>
              </w:rPr>
              <w:t>SWBAT identify opposites with sums of zero</w:t>
            </w:r>
          </w:p>
          <w:p w14:paraId="157C20D8" w14:textId="77777777" w:rsidR="00B8561F" w:rsidRDefault="00B8561F" w:rsidP="00314087">
            <w:pPr>
              <w:spacing w:after="0"/>
              <w:rPr>
                <w:rFonts w:asciiTheme="minorHAnsi" w:hAnsiTheme="minorHAnsi" w:cstheme="minorHAnsi"/>
                <w:b/>
              </w:rPr>
            </w:pPr>
          </w:p>
          <w:p w14:paraId="2523DAD8" w14:textId="5FC692B1" w:rsidR="00B8561F" w:rsidRDefault="00B8561F" w:rsidP="00314087">
            <w:pPr>
              <w:spacing w:after="0"/>
              <w:rPr>
                <w:rFonts w:asciiTheme="minorHAnsi" w:hAnsiTheme="minorHAnsi" w:cstheme="minorHAnsi"/>
              </w:rPr>
            </w:pPr>
            <w:r>
              <w:rPr>
                <w:rFonts w:asciiTheme="minorHAnsi" w:hAnsiTheme="minorHAnsi" w:cstheme="minorHAnsi"/>
                <w:b/>
              </w:rPr>
              <w:t>Standards:</w:t>
            </w:r>
            <w:r>
              <w:rPr>
                <w:rFonts w:asciiTheme="minorHAnsi" w:hAnsiTheme="minorHAnsi" w:cstheme="minorHAnsi"/>
              </w:rPr>
              <w:t xml:space="preserve"> 7.NS.A.1</w:t>
            </w:r>
            <w:r w:rsidR="000E4AA7">
              <w:rPr>
                <w:rFonts w:asciiTheme="minorHAnsi" w:hAnsiTheme="minorHAnsi" w:cstheme="minorHAnsi"/>
              </w:rPr>
              <w:t>, 7.NS.A.1a</w:t>
            </w:r>
          </w:p>
          <w:p w14:paraId="5604C2F4" w14:textId="77777777" w:rsidR="00B8561F" w:rsidRDefault="00B8561F" w:rsidP="00314087">
            <w:pPr>
              <w:spacing w:after="0"/>
              <w:rPr>
                <w:rFonts w:asciiTheme="minorHAnsi" w:hAnsiTheme="minorHAnsi" w:cstheme="minorHAnsi"/>
              </w:rPr>
            </w:pPr>
          </w:p>
          <w:p w14:paraId="098BBDCF" w14:textId="26A84E61" w:rsidR="00B8561F" w:rsidRDefault="00B8561F" w:rsidP="00314087">
            <w:pPr>
              <w:spacing w:after="0"/>
              <w:rPr>
                <w:rFonts w:asciiTheme="minorHAnsi" w:hAnsiTheme="minorHAnsi" w:cstheme="minorHAnsi"/>
              </w:rPr>
            </w:pPr>
            <w:r>
              <w:rPr>
                <w:rFonts w:asciiTheme="minorHAnsi" w:hAnsiTheme="minorHAnsi" w:cstheme="minorHAnsi"/>
                <w:b/>
              </w:rPr>
              <w:t xml:space="preserve">Driving Questions: </w:t>
            </w:r>
            <w:r>
              <w:rPr>
                <w:rFonts w:asciiTheme="minorHAnsi" w:hAnsiTheme="minorHAnsi" w:cstheme="minorHAnsi"/>
              </w:rPr>
              <w:t>What is a negative number? How do we represent negative numbers on a number line?</w:t>
            </w:r>
            <w:r w:rsidR="000E4AA7">
              <w:rPr>
                <w:rFonts w:asciiTheme="minorHAnsi" w:hAnsiTheme="minorHAnsi" w:cstheme="minorHAnsi"/>
              </w:rPr>
              <w:t xml:space="preserve"> </w:t>
            </w:r>
          </w:p>
          <w:p w14:paraId="42A4A1BA" w14:textId="77777777" w:rsidR="00B8561F" w:rsidRDefault="00B8561F" w:rsidP="00314087">
            <w:pPr>
              <w:spacing w:after="0"/>
              <w:rPr>
                <w:rFonts w:asciiTheme="minorHAnsi" w:hAnsiTheme="minorHAnsi" w:cstheme="minorHAnsi"/>
              </w:rPr>
            </w:pPr>
          </w:p>
          <w:p w14:paraId="01B0E97E" w14:textId="23114306" w:rsidR="00B8561F" w:rsidRPr="000E4AA7" w:rsidRDefault="00B8561F" w:rsidP="00314087">
            <w:pPr>
              <w:spacing w:after="0"/>
              <w:rPr>
                <w:rFonts w:asciiTheme="minorHAnsi" w:hAnsiTheme="minorHAnsi" w:cstheme="minorHAnsi"/>
              </w:rPr>
            </w:pPr>
            <w:r>
              <w:rPr>
                <w:rFonts w:asciiTheme="minorHAnsi" w:hAnsiTheme="minorHAnsi" w:cstheme="minorHAnsi"/>
                <w:b/>
              </w:rPr>
              <w:t>Do Now:</w:t>
            </w:r>
            <w:r w:rsidR="000E4AA7">
              <w:rPr>
                <w:rFonts w:asciiTheme="minorHAnsi" w:hAnsiTheme="minorHAnsi" w:cstheme="minorHAnsi"/>
                <w:b/>
              </w:rPr>
              <w:t xml:space="preserve"> </w:t>
            </w:r>
            <w:r w:rsidR="000E4AA7">
              <w:rPr>
                <w:rFonts w:asciiTheme="minorHAnsi" w:hAnsiTheme="minorHAnsi" w:cstheme="minorHAnsi"/>
              </w:rPr>
              <w:t>representation of whole numbers on a number line. Incorporate a few negatives to see what students already know (FA)</w:t>
            </w:r>
          </w:p>
          <w:p w14:paraId="7AFA3C58" w14:textId="77777777" w:rsidR="00B8561F" w:rsidRDefault="00B8561F" w:rsidP="00314087">
            <w:pPr>
              <w:spacing w:after="0"/>
              <w:rPr>
                <w:rFonts w:asciiTheme="minorHAnsi" w:hAnsiTheme="minorHAnsi" w:cstheme="minorHAnsi"/>
                <w:b/>
              </w:rPr>
            </w:pPr>
          </w:p>
          <w:p w14:paraId="66C134FD" w14:textId="4A6C9485" w:rsidR="00B8561F" w:rsidRPr="000E4AA7" w:rsidRDefault="00B8561F" w:rsidP="00314087">
            <w:pPr>
              <w:spacing w:after="0"/>
              <w:rPr>
                <w:rFonts w:asciiTheme="minorHAnsi" w:hAnsiTheme="minorHAnsi" w:cstheme="minorHAnsi"/>
              </w:rPr>
            </w:pPr>
            <w:r>
              <w:rPr>
                <w:rFonts w:asciiTheme="minorHAnsi" w:hAnsiTheme="minorHAnsi" w:cstheme="minorHAnsi"/>
                <w:b/>
              </w:rPr>
              <w:t>Presentation:</w:t>
            </w:r>
            <w:r w:rsidR="000E4AA7">
              <w:rPr>
                <w:rFonts w:asciiTheme="minorHAnsi" w:hAnsiTheme="minorHAnsi" w:cstheme="minorHAnsi"/>
              </w:rPr>
              <w:t xml:space="preserve"> Discuss with students that negative numbers are numbers that are less than zero, or go past zero to the left on the number line. Model for students how to go to the left on the number line. </w:t>
            </w:r>
          </w:p>
          <w:p w14:paraId="1D1ABD08" w14:textId="77777777" w:rsidR="00B8561F" w:rsidRDefault="00B8561F" w:rsidP="00314087">
            <w:pPr>
              <w:spacing w:after="0"/>
              <w:rPr>
                <w:rFonts w:asciiTheme="minorHAnsi" w:hAnsiTheme="minorHAnsi" w:cstheme="minorHAnsi"/>
                <w:b/>
              </w:rPr>
            </w:pPr>
          </w:p>
          <w:p w14:paraId="55EDE632" w14:textId="20D3F0B4" w:rsidR="000E4AA7" w:rsidRDefault="00B8561F" w:rsidP="00314087">
            <w:pPr>
              <w:spacing w:after="0"/>
              <w:rPr>
                <w:rFonts w:asciiTheme="minorHAnsi" w:hAnsiTheme="minorHAnsi" w:cstheme="minorHAnsi"/>
              </w:rPr>
            </w:pPr>
            <w:r>
              <w:rPr>
                <w:rFonts w:asciiTheme="minorHAnsi" w:hAnsiTheme="minorHAnsi" w:cstheme="minorHAnsi"/>
                <w:b/>
              </w:rPr>
              <w:t>GP:</w:t>
            </w:r>
            <w:r w:rsidR="000E4AA7">
              <w:rPr>
                <w:rFonts w:asciiTheme="minorHAnsi" w:hAnsiTheme="minorHAnsi" w:cstheme="minorHAnsi"/>
                <w:b/>
              </w:rPr>
              <w:t xml:space="preserve"> </w:t>
            </w:r>
            <w:r w:rsidR="000E4AA7">
              <w:rPr>
                <w:rFonts w:asciiTheme="minorHAnsi" w:hAnsiTheme="minorHAnsi" w:cstheme="minorHAnsi"/>
              </w:rPr>
              <w:t>Guided notes for negative numbers on the number line. Create your own example in notes and share with partner. Teacher walks around and checks as students are working.</w:t>
            </w:r>
          </w:p>
          <w:p w14:paraId="3444E761" w14:textId="77777777" w:rsidR="005D24BC" w:rsidRDefault="005D24BC" w:rsidP="00314087">
            <w:pPr>
              <w:spacing w:after="0"/>
              <w:rPr>
                <w:rFonts w:asciiTheme="minorHAnsi" w:hAnsiTheme="minorHAnsi" w:cstheme="minorHAnsi"/>
              </w:rPr>
            </w:pPr>
          </w:p>
          <w:p w14:paraId="526D3460" w14:textId="525400AE" w:rsidR="005D24BC" w:rsidRDefault="005D24BC" w:rsidP="00314087">
            <w:pPr>
              <w:spacing w:after="0"/>
              <w:rPr>
                <w:rFonts w:asciiTheme="minorHAnsi" w:hAnsiTheme="minorHAnsi" w:cstheme="minorHAnsi"/>
              </w:rPr>
            </w:pPr>
            <w:r>
              <w:rPr>
                <w:rFonts w:asciiTheme="minorHAnsi" w:hAnsiTheme="minorHAnsi" w:cstheme="minorHAnsi"/>
                <w:b/>
              </w:rPr>
              <w:t xml:space="preserve">Presentation: </w:t>
            </w:r>
            <w:r>
              <w:rPr>
                <w:rFonts w:asciiTheme="minorHAnsi" w:hAnsiTheme="minorHAnsi" w:cstheme="minorHAnsi"/>
              </w:rPr>
              <w:t xml:space="preserve">Discuss with students looking at the number 7 on the number line. Model for students looking at the number line and drawing a line through the zero. Tell students that when showing a number is opposite it will be the same distance from zero on the number line (in the opposite direction).*Use two colors. Model counting 7 spaces from zero on the number line to the left of zero. What number did we end up at? -7. </w:t>
            </w:r>
          </w:p>
          <w:p w14:paraId="5C7F5D2F" w14:textId="77777777" w:rsidR="005D24BC" w:rsidRDefault="005D24BC" w:rsidP="00314087">
            <w:pPr>
              <w:spacing w:after="0"/>
              <w:rPr>
                <w:rFonts w:asciiTheme="minorHAnsi" w:hAnsiTheme="minorHAnsi" w:cstheme="minorHAnsi"/>
              </w:rPr>
            </w:pPr>
          </w:p>
          <w:p w14:paraId="71CDA5F3" w14:textId="7BAAF823" w:rsidR="005D24BC" w:rsidRPr="005D24BC" w:rsidRDefault="005D24BC" w:rsidP="00314087">
            <w:pPr>
              <w:spacing w:after="0"/>
              <w:rPr>
                <w:rFonts w:asciiTheme="minorHAnsi" w:hAnsiTheme="minorHAnsi" w:cstheme="minorHAnsi"/>
              </w:rPr>
            </w:pPr>
            <w:r>
              <w:rPr>
                <w:rFonts w:asciiTheme="minorHAnsi" w:hAnsiTheme="minorHAnsi" w:cstheme="minorHAnsi"/>
                <w:b/>
              </w:rPr>
              <w:t>GP</w:t>
            </w:r>
            <w:r>
              <w:rPr>
                <w:rFonts w:asciiTheme="minorHAnsi" w:hAnsiTheme="minorHAnsi" w:cstheme="minorHAnsi"/>
              </w:rPr>
              <w:t>: Guided notes for opposites numbers represented on the number line. Use two colors to represent counting the same value in different directions. Teacher walks around while students work with a partner to make their own example in their notes. Share out responses.</w:t>
            </w:r>
          </w:p>
          <w:p w14:paraId="26A97BF0" w14:textId="77777777" w:rsidR="00B8561F" w:rsidRDefault="00B8561F" w:rsidP="00314087">
            <w:pPr>
              <w:spacing w:after="0"/>
              <w:rPr>
                <w:rFonts w:asciiTheme="minorHAnsi" w:hAnsiTheme="minorHAnsi" w:cstheme="minorHAnsi"/>
                <w:b/>
              </w:rPr>
            </w:pPr>
          </w:p>
          <w:p w14:paraId="782C7B2E" w14:textId="68FE4A41" w:rsidR="00B8561F" w:rsidRPr="005D24BC" w:rsidRDefault="00B8561F" w:rsidP="00314087">
            <w:pPr>
              <w:spacing w:after="0"/>
              <w:rPr>
                <w:rFonts w:asciiTheme="minorHAnsi" w:hAnsiTheme="minorHAnsi" w:cstheme="minorHAnsi"/>
              </w:rPr>
            </w:pPr>
            <w:r>
              <w:rPr>
                <w:rFonts w:asciiTheme="minorHAnsi" w:hAnsiTheme="minorHAnsi" w:cstheme="minorHAnsi"/>
                <w:b/>
              </w:rPr>
              <w:t xml:space="preserve">IP: </w:t>
            </w:r>
            <w:r w:rsidR="005D24BC">
              <w:rPr>
                <w:rFonts w:asciiTheme="minorHAnsi" w:hAnsiTheme="minorHAnsi" w:cstheme="minorHAnsi"/>
              </w:rPr>
              <w:t xml:space="preserve">Representations of Negatives on a number line and opposites on a number line. </w:t>
            </w:r>
          </w:p>
          <w:p w14:paraId="0FB7E53B" w14:textId="77777777" w:rsidR="00B8561F" w:rsidRDefault="00B8561F" w:rsidP="00314087">
            <w:pPr>
              <w:spacing w:after="0"/>
              <w:rPr>
                <w:rFonts w:asciiTheme="minorHAnsi" w:hAnsiTheme="minorHAnsi" w:cstheme="minorHAnsi"/>
              </w:rPr>
            </w:pPr>
          </w:p>
          <w:p w14:paraId="2DDF22F2" w14:textId="644C779A" w:rsidR="005D24BC" w:rsidRPr="005D24BC" w:rsidRDefault="005D24BC" w:rsidP="00314087">
            <w:pPr>
              <w:spacing w:after="0"/>
              <w:rPr>
                <w:rFonts w:asciiTheme="minorHAnsi" w:hAnsiTheme="minorHAnsi" w:cstheme="minorHAnsi"/>
                <w:b/>
              </w:rPr>
            </w:pPr>
            <w:r w:rsidRPr="005D24BC">
              <w:rPr>
                <w:rFonts w:asciiTheme="minorHAnsi" w:hAnsiTheme="minorHAnsi" w:cstheme="minorHAnsi"/>
                <w:b/>
              </w:rPr>
              <w:t>HW:</w:t>
            </w:r>
          </w:p>
          <w:p w14:paraId="20EA67E4" w14:textId="04EE9378" w:rsidR="00B8561F" w:rsidRPr="00B8561F" w:rsidRDefault="00B8561F" w:rsidP="00314087">
            <w:pPr>
              <w:spacing w:after="0"/>
              <w:rPr>
                <w:rFonts w:asciiTheme="minorHAnsi" w:hAnsiTheme="minorHAnsi" w:cstheme="minorHAnsi"/>
                <w:b/>
              </w:rPr>
            </w:pPr>
          </w:p>
        </w:tc>
        <w:tc>
          <w:tcPr>
            <w:tcW w:w="5915" w:type="dxa"/>
            <w:gridSpan w:val="2"/>
          </w:tcPr>
          <w:p w14:paraId="487DC546" w14:textId="77777777" w:rsidR="00B8561F" w:rsidRDefault="00B8561F" w:rsidP="00B8561F">
            <w:pPr>
              <w:spacing w:after="0"/>
              <w:rPr>
                <w:rFonts w:asciiTheme="minorHAnsi" w:hAnsiTheme="minorHAnsi" w:cstheme="minorHAnsi"/>
              </w:rPr>
            </w:pPr>
            <w:r>
              <w:rPr>
                <w:rFonts w:asciiTheme="minorHAnsi" w:hAnsiTheme="minorHAnsi" w:cstheme="minorHAnsi"/>
                <w:b/>
              </w:rPr>
              <w:lastRenderedPageBreak/>
              <w:t xml:space="preserve">Objectives: </w:t>
            </w:r>
            <w:r>
              <w:rPr>
                <w:rFonts w:asciiTheme="minorHAnsi" w:hAnsiTheme="minorHAnsi" w:cstheme="minorHAnsi"/>
              </w:rPr>
              <w:t xml:space="preserve">SWBAT identify negative numbers </w:t>
            </w:r>
          </w:p>
          <w:p w14:paraId="7FC1ABB8" w14:textId="77777777" w:rsidR="000E4AA7" w:rsidRPr="00B8561F" w:rsidRDefault="000E4AA7" w:rsidP="000E4AA7">
            <w:pPr>
              <w:spacing w:after="0"/>
              <w:rPr>
                <w:rFonts w:asciiTheme="minorHAnsi" w:hAnsiTheme="minorHAnsi" w:cstheme="minorHAnsi"/>
              </w:rPr>
            </w:pPr>
            <w:r>
              <w:rPr>
                <w:rFonts w:asciiTheme="minorHAnsi" w:hAnsiTheme="minorHAnsi" w:cstheme="minorHAnsi"/>
              </w:rPr>
              <w:t>SWBAT identify opposites with sums of zero</w:t>
            </w:r>
          </w:p>
          <w:p w14:paraId="5AC2D712" w14:textId="43E5BE69" w:rsidR="000E4AA7" w:rsidRDefault="000E4AA7" w:rsidP="00B8561F">
            <w:pPr>
              <w:spacing w:after="0"/>
              <w:rPr>
                <w:rFonts w:asciiTheme="minorHAnsi" w:hAnsiTheme="minorHAnsi" w:cstheme="minorHAnsi"/>
              </w:rPr>
            </w:pPr>
            <w:r>
              <w:rPr>
                <w:rFonts w:asciiTheme="minorHAnsi" w:hAnsiTheme="minorHAnsi" w:cstheme="minorHAnsi"/>
              </w:rPr>
              <w:t>SWBAT identify absolute value</w:t>
            </w:r>
          </w:p>
          <w:p w14:paraId="296773D8" w14:textId="77777777" w:rsidR="00B8561F" w:rsidRDefault="00B8561F" w:rsidP="00B8561F">
            <w:pPr>
              <w:spacing w:after="0"/>
              <w:rPr>
                <w:rFonts w:asciiTheme="minorHAnsi" w:hAnsiTheme="minorHAnsi" w:cstheme="minorHAnsi"/>
                <w:b/>
              </w:rPr>
            </w:pPr>
          </w:p>
          <w:p w14:paraId="00D3EEAE" w14:textId="7DD312D6" w:rsidR="00B8561F" w:rsidRDefault="00B8561F" w:rsidP="00B8561F">
            <w:pPr>
              <w:spacing w:after="0"/>
              <w:rPr>
                <w:rFonts w:asciiTheme="minorHAnsi" w:hAnsiTheme="minorHAnsi" w:cstheme="minorHAnsi"/>
              </w:rPr>
            </w:pPr>
            <w:r>
              <w:rPr>
                <w:rFonts w:asciiTheme="minorHAnsi" w:hAnsiTheme="minorHAnsi" w:cstheme="minorHAnsi"/>
                <w:b/>
              </w:rPr>
              <w:t>Standards:</w:t>
            </w:r>
            <w:r>
              <w:rPr>
                <w:rFonts w:asciiTheme="minorHAnsi" w:hAnsiTheme="minorHAnsi" w:cstheme="minorHAnsi"/>
              </w:rPr>
              <w:t xml:space="preserve"> 7.NS.A.1a,7.NS.A.1,  7.NS.A.3</w:t>
            </w:r>
          </w:p>
          <w:p w14:paraId="5D782814" w14:textId="77777777" w:rsidR="00B8561F" w:rsidRDefault="00B8561F" w:rsidP="00B8561F">
            <w:pPr>
              <w:spacing w:after="0"/>
              <w:rPr>
                <w:rFonts w:asciiTheme="minorHAnsi" w:hAnsiTheme="minorHAnsi" w:cstheme="minorHAnsi"/>
              </w:rPr>
            </w:pPr>
          </w:p>
          <w:p w14:paraId="65A6812C" w14:textId="51E06045" w:rsidR="00B8561F" w:rsidRDefault="00B8561F" w:rsidP="00B8561F">
            <w:pPr>
              <w:spacing w:after="0"/>
              <w:rPr>
                <w:rFonts w:asciiTheme="minorHAnsi" w:hAnsiTheme="minorHAnsi" w:cstheme="minorHAnsi"/>
              </w:rPr>
            </w:pPr>
            <w:r>
              <w:rPr>
                <w:rFonts w:asciiTheme="minorHAnsi" w:hAnsiTheme="minorHAnsi" w:cstheme="minorHAnsi"/>
                <w:b/>
              </w:rPr>
              <w:t xml:space="preserve">Driving Questions: </w:t>
            </w:r>
            <w:r>
              <w:rPr>
                <w:rFonts w:asciiTheme="minorHAnsi" w:hAnsiTheme="minorHAnsi" w:cstheme="minorHAnsi"/>
              </w:rPr>
              <w:t>How can we represent opposites have a sum of 0? On a number line? In other forms?</w:t>
            </w:r>
          </w:p>
          <w:p w14:paraId="5FF67441" w14:textId="0CD6C74B" w:rsidR="000E4AA7" w:rsidRDefault="000E4AA7" w:rsidP="00B8561F">
            <w:pPr>
              <w:spacing w:after="0"/>
              <w:rPr>
                <w:rFonts w:asciiTheme="minorHAnsi" w:hAnsiTheme="minorHAnsi" w:cstheme="minorHAnsi"/>
              </w:rPr>
            </w:pPr>
            <w:r>
              <w:rPr>
                <w:rFonts w:asciiTheme="minorHAnsi" w:hAnsiTheme="minorHAnsi" w:cstheme="minorHAnsi"/>
              </w:rPr>
              <w:t>What does it mean to have an absolute value?</w:t>
            </w:r>
          </w:p>
          <w:p w14:paraId="3FB66E98" w14:textId="77777777" w:rsidR="00B8561F" w:rsidRDefault="00B8561F" w:rsidP="00B8561F">
            <w:pPr>
              <w:spacing w:after="0"/>
              <w:rPr>
                <w:rFonts w:asciiTheme="minorHAnsi" w:hAnsiTheme="minorHAnsi" w:cstheme="minorHAnsi"/>
              </w:rPr>
            </w:pPr>
          </w:p>
          <w:p w14:paraId="54BD8F7D" w14:textId="7E737CE5" w:rsidR="00B8561F" w:rsidRPr="005D24BC" w:rsidRDefault="00B8561F" w:rsidP="00B8561F">
            <w:pPr>
              <w:spacing w:after="0"/>
              <w:rPr>
                <w:rFonts w:asciiTheme="minorHAnsi" w:hAnsiTheme="minorHAnsi" w:cstheme="minorHAnsi"/>
              </w:rPr>
            </w:pPr>
            <w:r>
              <w:rPr>
                <w:rFonts w:asciiTheme="minorHAnsi" w:hAnsiTheme="minorHAnsi" w:cstheme="minorHAnsi"/>
                <w:b/>
              </w:rPr>
              <w:t>Do Now:</w:t>
            </w:r>
            <w:r w:rsidR="005D24BC">
              <w:rPr>
                <w:rFonts w:asciiTheme="minorHAnsi" w:hAnsiTheme="minorHAnsi" w:cstheme="minorHAnsi"/>
                <w:b/>
              </w:rPr>
              <w:t xml:space="preserve"> </w:t>
            </w:r>
            <w:r w:rsidR="005D24BC">
              <w:rPr>
                <w:rFonts w:asciiTheme="minorHAnsi" w:hAnsiTheme="minorHAnsi" w:cstheme="minorHAnsi"/>
              </w:rPr>
              <w:t>Review HW from previous class.</w:t>
            </w:r>
          </w:p>
          <w:p w14:paraId="07369930" w14:textId="77777777" w:rsidR="00B8561F" w:rsidRDefault="00B8561F" w:rsidP="00B8561F">
            <w:pPr>
              <w:spacing w:after="0"/>
              <w:rPr>
                <w:rFonts w:asciiTheme="minorHAnsi" w:hAnsiTheme="minorHAnsi" w:cstheme="minorHAnsi"/>
                <w:b/>
              </w:rPr>
            </w:pPr>
          </w:p>
          <w:p w14:paraId="549F73B1" w14:textId="4A9C9058" w:rsidR="00B8561F" w:rsidRPr="005D24BC" w:rsidRDefault="00B8561F" w:rsidP="00B8561F">
            <w:pPr>
              <w:spacing w:after="0"/>
              <w:rPr>
                <w:rFonts w:asciiTheme="minorHAnsi" w:hAnsiTheme="minorHAnsi" w:cstheme="minorHAnsi"/>
              </w:rPr>
            </w:pPr>
            <w:r>
              <w:rPr>
                <w:rFonts w:asciiTheme="minorHAnsi" w:hAnsiTheme="minorHAnsi" w:cstheme="minorHAnsi"/>
                <w:b/>
              </w:rPr>
              <w:t>Presentation:</w:t>
            </w:r>
            <w:r w:rsidR="005D24BC">
              <w:rPr>
                <w:rFonts w:asciiTheme="minorHAnsi" w:hAnsiTheme="minorHAnsi" w:cstheme="minorHAnsi"/>
                <w:b/>
              </w:rPr>
              <w:t xml:space="preserve"> </w:t>
            </w:r>
            <w:r w:rsidR="005D24BC">
              <w:rPr>
                <w:rFonts w:asciiTheme="minorHAnsi" w:hAnsiTheme="minorHAnsi" w:cstheme="minorHAnsi"/>
              </w:rPr>
              <w:t xml:space="preserve">Model for students thinking a loud about how we have previously discussed how opposites are the same value from zero, in opposite directions. Knowing this, when a number is within </w:t>
            </w:r>
            <m:oMath>
              <m:d>
                <m:dPr>
                  <m:begChr m:val="|"/>
                  <m:endChr m:val="|"/>
                  <m:ctrlPr>
                    <w:rPr>
                      <w:rFonts w:ascii="Cambria Math" w:hAnsi="Cambria Math" w:cstheme="minorHAnsi"/>
                      <w:i/>
                    </w:rPr>
                  </m:ctrlPr>
                </m:dPr>
                <m:e/>
              </m:d>
            </m:oMath>
            <w:r w:rsidR="005D24BC">
              <w:rPr>
                <w:rFonts w:asciiTheme="minorHAnsi" w:hAnsiTheme="minorHAnsi" w:cstheme="minorHAnsi"/>
              </w:rPr>
              <w:t xml:space="preserve"> brackets to represent absolute value we are referring to the distance away from zero. The absolute value sign cancels out any negative (or positive) symbol within the brackets. It is actual distance from zero.</w:t>
            </w:r>
          </w:p>
          <w:p w14:paraId="0426426B" w14:textId="77777777" w:rsidR="00B8561F" w:rsidRDefault="00B8561F" w:rsidP="00B8561F">
            <w:pPr>
              <w:spacing w:after="0"/>
              <w:rPr>
                <w:rFonts w:asciiTheme="minorHAnsi" w:hAnsiTheme="minorHAnsi" w:cstheme="minorHAnsi"/>
                <w:b/>
              </w:rPr>
            </w:pPr>
          </w:p>
          <w:p w14:paraId="63F2D013" w14:textId="77777777" w:rsidR="00C57E00" w:rsidRDefault="00B8561F" w:rsidP="00B8561F">
            <w:pPr>
              <w:spacing w:after="0"/>
              <w:rPr>
                <w:rFonts w:asciiTheme="minorHAnsi" w:hAnsiTheme="minorHAnsi" w:cstheme="minorHAnsi"/>
              </w:rPr>
            </w:pPr>
            <w:r>
              <w:rPr>
                <w:rFonts w:asciiTheme="minorHAnsi" w:hAnsiTheme="minorHAnsi" w:cstheme="minorHAnsi"/>
                <w:b/>
              </w:rPr>
              <w:t>GP:</w:t>
            </w:r>
            <w:r w:rsidR="005D24BC">
              <w:rPr>
                <w:rFonts w:asciiTheme="minorHAnsi" w:hAnsiTheme="minorHAnsi" w:cstheme="minorHAnsi"/>
                <w:b/>
              </w:rPr>
              <w:t xml:space="preserve"> </w:t>
            </w:r>
            <w:r w:rsidR="005D24BC">
              <w:rPr>
                <w:rFonts w:asciiTheme="minorHAnsi" w:hAnsiTheme="minorHAnsi" w:cstheme="minorHAnsi"/>
              </w:rPr>
              <w:t>Students will add to guided notes. Students will draw an example</w:t>
            </w:r>
            <w:r w:rsidR="00C57E00">
              <w:rPr>
                <w:rFonts w:asciiTheme="minorHAnsi" w:hAnsiTheme="minorHAnsi" w:cstheme="minorHAnsi"/>
              </w:rPr>
              <w:t xml:space="preserve"> in their notes. Teacher will talk around as students are working. Share out examples. </w:t>
            </w:r>
          </w:p>
          <w:p w14:paraId="3397CC83" w14:textId="77777777" w:rsidR="00C57E00" w:rsidRDefault="00C57E00" w:rsidP="00B8561F">
            <w:pPr>
              <w:spacing w:after="0"/>
              <w:rPr>
                <w:rFonts w:asciiTheme="minorHAnsi" w:hAnsiTheme="minorHAnsi" w:cstheme="minorHAnsi"/>
              </w:rPr>
            </w:pPr>
          </w:p>
          <w:p w14:paraId="0F676F1A" w14:textId="23308CBB" w:rsidR="00C57E00" w:rsidRDefault="00C57E00" w:rsidP="00B8561F">
            <w:pPr>
              <w:spacing w:after="0"/>
              <w:rPr>
                <w:rFonts w:asciiTheme="minorHAnsi" w:hAnsiTheme="minorHAnsi" w:cstheme="minorHAnsi"/>
              </w:rPr>
            </w:pPr>
            <w:r>
              <w:rPr>
                <w:rFonts w:asciiTheme="minorHAnsi" w:hAnsiTheme="minorHAnsi" w:cstheme="minorHAnsi"/>
                <w:b/>
              </w:rPr>
              <w:t xml:space="preserve">Presentation/GP: </w:t>
            </w:r>
            <w:r>
              <w:rPr>
                <w:rFonts w:asciiTheme="minorHAnsi" w:hAnsiTheme="minorHAnsi" w:cstheme="minorHAnsi"/>
              </w:rPr>
              <w:t xml:space="preserve">Ask students, so if the absolute value brackets cancel out the negative within, what happens if there is a negative symbol outside of the brackets? Will it be negative or positive? </w:t>
            </w:r>
          </w:p>
          <w:p w14:paraId="2F01769D" w14:textId="77777777" w:rsidR="00C57E00" w:rsidRDefault="00C57E00" w:rsidP="00B8561F">
            <w:pPr>
              <w:spacing w:after="0"/>
              <w:rPr>
                <w:rFonts w:asciiTheme="minorHAnsi" w:hAnsiTheme="minorHAnsi" w:cstheme="minorHAnsi"/>
              </w:rPr>
            </w:pPr>
            <w:r>
              <w:rPr>
                <w:rFonts w:asciiTheme="minorHAnsi" w:hAnsiTheme="minorHAnsi" w:cstheme="minorHAnsi"/>
              </w:rPr>
              <w:t>Have students discuss with their partner then share out.</w:t>
            </w:r>
          </w:p>
          <w:p w14:paraId="4ACEB2AD" w14:textId="7376A59D" w:rsidR="00B8561F" w:rsidRPr="005D24BC" w:rsidRDefault="00C57E00" w:rsidP="00B8561F">
            <w:pPr>
              <w:spacing w:after="0"/>
              <w:rPr>
                <w:rFonts w:asciiTheme="minorHAnsi" w:hAnsiTheme="minorHAnsi" w:cstheme="minorHAnsi"/>
              </w:rPr>
            </w:pPr>
            <w:r>
              <w:rPr>
                <w:rFonts w:asciiTheme="minorHAnsi" w:hAnsiTheme="minorHAnsi" w:cstheme="minorHAnsi"/>
              </w:rPr>
              <w:t>Fill in section of notes and have students draw an example. Have students share out examples.</w:t>
            </w:r>
          </w:p>
          <w:p w14:paraId="76A96C56" w14:textId="77777777" w:rsidR="00B8561F" w:rsidRDefault="00B8561F" w:rsidP="00B8561F">
            <w:pPr>
              <w:spacing w:after="0"/>
              <w:rPr>
                <w:rFonts w:asciiTheme="minorHAnsi" w:hAnsiTheme="minorHAnsi" w:cstheme="minorHAnsi"/>
                <w:b/>
              </w:rPr>
            </w:pPr>
          </w:p>
          <w:p w14:paraId="668D2869" w14:textId="04B023EB" w:rsidR="00FA4766" w:rsidRDefault="00B8561F" w:rsidP="009D1643">
            <w:pPr>
              <w:spacing w:after="0"/>
              <w:rPr>
                <w:rFonts w:asciiTheme="minorHAnsi" w:hAnsiTheme="minorHAnsi" w:cstheme="minorHAnsi"/>
              </w:rPr>
            </w:pPr>
            <w:r>
              <w:rPr>
                <w:rFonts w:asciiTheme="minorHAnsi" w:hAnsiTheme="minorHAnsi" w:cstheme="minorHAnsi"/>
                <w:b/>
              </w:rPr>
              <w:t xml:space="preserve">IP: </w:t>
            </w:r>
            <w:r w:rsidR="00C57E00" w:rsidRPr="00C57E00">
              <w:rPr>
                <w:rFonts w:asciiTheme="minorHAnsi" w:hAnsiTheme="minorHAnsi" w:cstheme="minorHAnsi"/>
              </w:rPr>
              <w:t>Representations</w:t>
            </w:r>
            <w:r w:rsidR="00C57E00">
              <w:rPr>
                <w:rFonts w:asciiTheme="minorHAnsi" w:hAnsiTheme="minorHAnsi" w:cstheme="minorHAnsi"/>
              </w:rPr>
              <w:t xml:space="preserve"> of absolute values on number lines, and review questions about opposites using absolute values</w:t>
            </w:r>
          </w:p>
          <w:p w14:paraId="50543E94" w14:textId="77777777" w:rsidR="005D24BC" w:rsidRDefault="005D24BC" w:rsidP="009D1643">
            <w:pPr>
              <w:spacing w:after="0"/>
              <w:rPr>
                <w:rFonts w:asciiTheme="minorHAnsi" w:hAnsiTheme="minorHAnsi" w:cstheme="minorHAnsi"/>
              </w:rPr>
            </w:pPr>
          </w:p>
          <w:p w14:paraId="4AF185F6" w14:textId="77777777" w:rsidR="005D24BC" w:rsidRDefault="005D24BC" w:rsidP="009D1643">
            <w:pPr>
              <w:spacing w:after="0"/>
              <w:rPr>
                <w:rFonts w:asciiTheme="minorHAnsi" w:hAnsiTheme="minorHAnsi" w:cstheme="minorHAnsi"/>
              </w:rPr>
            </w:pPr>
          </w:p>
          <w:p w14:paraId="1D7E4E03" w14:textId="409EF9BA" w:rsidR="005D24BC" w:rsidRPr="005D24BC" w:rsidRDefault="005D24BC" w:rsidP="009D1643">
            <w:pPr>
              <w:spacing w:after="0"/>
              <w:rPr>
                <w:rFonts w:asciiTheme="minorHAnsi" w:hAnsiTheme="minorHAnsi" w:cstheme="minorHAnsi"/>
                <w:b/>
              </w:rPr>
            </w:pPr>
            <w:r w:rsidRPr="005D24BC">
              <w:rPr>
                <w:rFonts w:asciiTheme="minorHAnsi" w:hAnsiTheme="minorHAnsi" w:cstheme="minorHAnsi"/>
                <w:b/>
              </w:rPr>
              <w:t>HW</w:t>
            </w:r>
            <w:r>
              <w:rPr>
                <w:rFonts w:asciiTheme="minorHAnsi" w:hAnsiTheme="minorHAnsi" w:cstheme="minorHAnsi"/>
                <w:b/>
              </w:rPr>
              <w:t>:</w:t>
            </w:r>
          </w:p>
        </w:tc>
        <w:tc>
          <w:tcPr>
            <w:tcW w:w="2816" w:type="dxa"/>
          </w:tcPr>
          <w:p w14:paraId="4B947D3E" w14:textId="77777777" w:rsidR="005D24BC" w:rsidRDefault="005D24BC" w:rsidP="005D24BC">
            <w:pPr>
              <w:spacing w:after="0"/>
              <w:rPr>
                <w:rFonts w:asciiTheme="minorHAnsi" w:hAnsiTheme="minorHAnsi" w:cstheme="minorHAnsi"/>
              </w:rPr>
            </w:pPr>
            <w:r>
              <w:rPr>
                <w:rFonts w:asciiTheme="minorHAnsi" w:hAnsiTheme="minorHAnsi" w:cstheme="minorHAnsi"/>
                <w:b/>
              </w:rPr>
              <w:lastRenderedPageBreak/>
              <w:t xml:space="preserve">Objectives: </w:t>
            </w:r>
            <w:r>
              <w:rPr>
                <w:rFonts w:asciiTheme="minorHAnsi" w:hAnsiTheme="minorHAnsi" w:cstheme="minorHAnsi"/>
              </w:rPr>
              <w:t xml:space="preserve">SWBAT identify negative numbers </w:t>
            </w:r>
          </w:p>
          <w:p w14:paraId="1A959921" w14:textId="77777777" w:rsidR="005D24BC" w:rsidRPr="00B8561F" w:rsidRDefault="005D24BC" w:rsidP="005D24BC">
            <w:pPr>
              <w:spacing w:after="0"/>
              <w:rPr>
                <w:rFonts w:asciiTheme="minorHAnsi" w:hAnsiTheme="minorHAnsi" w:cstheme="minorHAnsi"/>
              </w:rPr>
            </w:pPr>
            <w:r>
              <w:rPr>
                <w:rFonts w:asciiTheme="minorHAnsi" w:hAnsiTheme="minorHAnsi" w:cstheme="minorHAnsi"/>
              </w:rPr>
              <w:t>SWBAT identify opposites with sums of zero</w:t>
            </w:r>
          </w:p>
          <w:p w14:paraId="78204626" w14:textId="77777777" w:rsidR="005D24BC" w:rsidRDefault="005D24BC" w:rsidP="005D24BC">
            <w:pPr>
              <w:spacing w:after="0"/>
              <w:rPr>
                <w:rFonts w:asciiTheme="minorHAnsi" w:hAnsiTheme="minorHAnsi" w:cstheme="minorHAnsi"/>
              </w:rPr>
            </w:pPr>
            <w:r>
              <w:rPr>
                <w:rFonts w:asciiTheme="minorHAnsi" w:hAnsiTheme="minorHAnsi" w:cstheme="minorHAnsi"/>
              </w:rPr>
              <w:t>SWBAT identify absolute value</w:t>
            </w:r>
          </w:p>
          <w:p w14:paraId="6495390B" w14:textId="77777777" w:rsidR="005D24BC" w:rsidRDefault="005D24BC" w:rsidP="005D24BC">
            <w:pPr>
              <w:spacing w:after="0"/>
              <w:rPr>
                <w:rFonts w:asciiTheme="minorHAnsi" w:hAnsiTheme="minorHAnsi" w:cstheme="minorHAnsi"/>
              </w:rPr>
            </w:pPr>
          </w:p>
          <w:p w14:paraId="16FDD641" w14:textId="77777777" w:rsidR="005D24BC" w:rsidRDefault="005D24BC" w:rsidP="005D24BC">
            <w:pPr>
              <w:spacing w:after="0"/>
              <w:rPr>
                <w:rFonts w:asciiTheme="minorHAnsi" w:hAnsiTheme="minorHAnsi" w:cstheme="minorHAnsi"/>
              </w:rPr>
            </w:pPr>
            <w:r>
              <w:rPr>
                <w:rFonts w:asciiTheme="minorHAnsi" w:hAnsiTheme="minorHAnsi" w:cstheme="minorHAnsi"/>
                <w:b/>
              </w:rPr>
              <w:t>Standards:</w:t>
            </w:r>
            <w:r>
              <w:rPr>
                <w:rFonts w:asciiTheme="minorHAnsi" w:hAnsiTheme="minorHAnsi" w:cstheme="minorHAnsi"/>
              </w:rPr>
              <w:t xml:space="preserve"> 7.NS.A.1a,7.NS.A.1,  7.NS.A.3</w:t>
            </w:r>
          </w:p>
          <w:p w14:paraId="2311378F" w14:textId="77777777" w:rsidR="00FA4766" w:rsidRDefault="00FA4766" w:rsidP="009D1643">
            <w:pPr>
              <w:spacing w:after="0"/>
              <w:rPr>
                <w:rFonts w:asciiTheme="minorHAnsi" w:hAnsiTheme="minorHAnsi" w:cstheme="minorHAnsi"/>
              </w:rPr>
            </w:pPr>
          </w:p>
          <w:p w14:paraId="25B309C9" w14:textId="77777777" w:rsidR="005D24BC" w:rsidRDefault="005D24BC" w:rsidP="009D1643">
            <w:pPr>
              <w:spacing w:after="0"/>
              <w:rPr>
                <w:rFonts w:asciiTheme="minorHAnsi" w:hAnsiTheme="minorHAnsi" w:cstheme="minorHAnsi"/>
              </w:rPr>
            </w:pPr>
            <w:r>
              <w:rPr>
                <w:rFonts w:asciiTheme="minorHAnsi" w:hAnsiTheme="minorHAnsi" w:cstheme="minorHAnsi"/>
                <w:b/>
              </w:rPr>
              <w:t xml:space="preserve">Do Now: </w:t>
            </w:r>
            <w:r>
              <w:rPr>
                <w:rFonts w:asciiTheme="minorHAnsi" w:hAnsiTheme="minorHAnsi" w:cstheme="minorHAnsi"/>
              </w:rPr>
              <w:t xml:space="preserve">Review HW from previous class </w:t>
            </w:r>
          </w:p>
          <w:p w14:paraId="555B8242" w14:textId="578C2135" w:rsidR="005D24BC" w:rsidRPr="005D24BC" w:rsidRDefault="005D24BC" w:rsidP="009D1643">
            <w:pPr>
              <w:spacing w:after="0"/>
              <w:rPr>
                <w:rFonts w:asciiTheme="minorHAnsi" w:hAnsiTheme="minorHAnsi" w:cstheme="minorHAnsi"/>
                <w:b/>
              </w:rPr>
            </w:pPr>
            <w:r>
              <w:rPr>
                <w:rFonts w:asciiTheme="minorHAnsi" w:hAnsiTheme="minorHAnsi" w:cstheme="minorHAnsi"/>
                <w:b/>
              </w:rPr>
              <w:lastRenderedPageBreak/>
              <w:t>Formative Assessment Lesson Cycle 1</w:t>
            </w:r>
          </w:p>
        </w:tc>
      </w:tr>
      <w:tr w:rsidR="00F7285B" w:rsidRPr="003238DD" w14:paraId="1D6A0667" w14:textId="77777777" w:rsidTr="007820EB">
        <w:trPr>
          <w:trHeight w:val="477"/>
        </w:trPr>
        <w:tc>
          <w:tcPr>
            <w:tcW w:w="14490" w:type="dxa"/>
            <w:gridSpan w:val="5"/>
            <w:tcBorders>
              <w:bottom w:val="single" w:sz="4" w:space="0" w:color="auto"/>
            </w:tcBorders>
            <w:shd w:val="clear" w:color="auto" w:fill="C0C0C0"/>
            <w:vAlign w:val="center"/>
          </w:tcPr>
          <w:p w14:paraId="459C6F63" w14:textId="6630210D" w:rsidR="00F7285B" w:rsidRPr="003238DD" w:rsidRDefault="00F7285B" w:rsidP="007820EB">
            <w:pPr>
              <w:spacing w:after="0"/>
              <w:jc w:val="center"/>
              <w:rPr>
                <w:rFonts w:asciiTheme="minorHAnsi" w:hAnsiTheme="minorHAnsi" w:cstheme="minorHAnsi"/>
                <w:b/>
              </w:rPr>
            </w:pPr>
            <w:r w:rsidRPr="003238DD">
              <w:rPr>
                <w:rFonts w:asciiTheme="minorHAnsi" w:hAnsiTheme="minorHAnsi" w:cstheme="minorHAnsi"/>
                <w:b/>
              </w:rPr>
              <w:lastRenderedPageBreak/>
              <w:t>LESSON CYCLE CALENDAR</w:t>
            </w:r>
          </w:p>
        </w:tc>
      </w:tr>
      <w:tr w:rsidR="00F7285B" w:rsidRPr="003238DD" w14:paraId="7D08B15D" w14:textId="77777777" w:rsidTr="007820EB">
        <w:trPr>
          <w:trHeight w:val="351"/>
        </w:trPr>
        <w:tc>
          <w:tcPr>
            <w:tcW w:w="14490" w:type="dxa"/>
            <w:gridSpan w:val="5"/>
            <w:shd w:val="clear" w:color="auto" w:fill="F3F3F3"/>
            <w:vAlign w:val="center"/>
          </w:tcPr>
          <w:p w14:paraId="0784644E" w14:textId="7DA23F00" w:rsidR="00F7285B" w:rsidRPr="003238DD" w:rsidRDefault="00F7285B" w:rsidP="007820EB">
            <w:pPr>
              <w:spacing w:after="0"/>
              <w:rPr>
                <w:rFonts w:asciiTheme="minorHAnsi" w:hAnsiTheme="minorHAnsi" w:cstheme="minorHAnsi"/>
              </w:rPr>
            </w:pPr>
            <w:r w:rsidRPr="003238DD">
              <w:rPr>
                <w:rFonts w:asciiTheme="minorHAnsi" w:hAnsiTheme="minorHAnsi" w:cstheme="minorHAnsi"/>
                <w:b/>
              </w:rPr>
              <w:t xml:space="preserve">Week of: </w:t>
            </w:r>
            <w:r w:rsidR="006C24C8">
              <w:rPr>
                <w:rFonts w:asciiTheme="minorHAnsi" w:hAnsiTheme="minorHAnsi" w:cstheme="minorHAnsi"/>
                <w:b/>
              </w:rPr>
              <w:t>August 27-31</w:t>
            </w:r>
          </w:p>
        </w:tc>
      </w:tr>
      <w:tr w:rsidR="00D254C2" w:rsidRPr="003238DD" w14:paraId="28FDDB69" w14:textId="77777777" w:rsidTr="007820EB">
        <w:trPr>
          <w:trHeight w:val="351"/>
        </w:trPr>
        <w:tc>
          <w:tcPr>
            <w:tcW w:w="14490" w:type="dxa"/>
            <w:gridSpan w:val="5"/>
            <w:shd w:val="clear" w:color="auto" w:fill="F3F3F3"/>
            <w:vAlign w:val="center"/>
          </w:tcPr>
          <w:p w14:paraId="2DD71ADF" w14:textId="12E9A325" w:rsidR="00D254C2" w:rsidRPr="00463A8F" w:rsidRDefault="00D254C2" w:rsidP="00D254C2">
            <w:pPr>
              <w:spacing w:after="0"/>
              <w:rPr>
                <w:rFonts w:asciiTheme="minorHAnsi" w:hAnsiTheme="minorHAnsi" w:cstheme="minorHAnsi"/>
              </w:rPr>
            </w:pPr>
            <w:r w:rsidRPr="00EA0CDA">
              <w:rPr>
                <w:rFonts w:asciiTheme="minorHAnsi" w:hAnsiTheme="minorHAnsi" w:cstheme="minorHAnsi"/>
                <w:b/>
              </w:rPr>
              <w:t xml:space="preserve">Weekly Computational Fluency: </w:t>
            </w:r>
            <w:r w:rsidR="00463A8F">
              <w:rPr>
                <w:rFonts w:asciiTheme="minorHAnsi" w:hAnsiTheme="minorHAnsi" w:cstheme="minorHAnsi"/>
              </w:rPr>
              <w:t>representing rational numbers on a number line</w:t>
            </w:r>
          </w:p>
          <w:p w14:paraId="0B111275" w14:textId="4A9A34BA" w:rsidR="00D254C2" w:rsidRPr="001B627A" w:rsidRDefault="00D254C2" w:rsidP="006C24C8">
            <w:pPr>
              <w:spacing w:after="0"/>
              <w:rPr>
                <w:rFonts w:cstheme="minorHAnsi"/>
              </w:rPr>
            </w:pPr>
            <w:r w:rsidRPr="00EA0CDA">
              <w:rPr>
                <w:rFonts w:asciiTheme="minorHAnsi" w:hAnsiTheme="minorHAnsi" w:cstheme="minorHAnsi"/>
                <w:b/>
              </w:rPr>
              <w:t>Weekly Math Minute:</w:t>
            </w:r>
            <w:r w:rsidR="001B627A">
              <w:rPr>
                <w:rFonts w:asciiTheme="minorHAnsi" w:hAnsiTheme="minorHAnsi" w:cstheme="minorHAnsi"/>
                <w:b/>
              </w:rPr>
              <w:t xml:space="preserve"> </w:t>
            </w:r>
            <w:r w:rsidR="001B627A">
              <w:rPr>
                <w:rFonts w:asciiTheme="minorHAnsi" w:hAnsiTheme="minorHAnsi" w:cstheme="minorHAnsi"/>
              </w:rPr>
              <w:t>Addition Problems 1-30</w:t>
            </w:r>
          </w:p>
        </w:tc>
      </w:tr>
      <w:tr w:rsidR="00FA4766" w:rsidRPr="003238DD" w14:paraId="2EB6DA80" w14:textId="77777777" w:rsidTr="001664E1">
        <w:trPr>
          <w:trHeight w:val="351"/>
        </w:trPr>
        <w:tc>
          <w:tcPr>
            <w:tcW w:w="14490" w:type="dxa"/>
            <w:gridSpan w:val="5"/>
            <w:shd w:val="clear" w:color="auto" w:fill="F3F3F3"/>
          </w:tcPr>
          <w:p w14:paraId="6149CEFD" w14:textId="77777777" w:rsidR="00FA4766" w:rsidRPr="00022F59" w:rsidRDefault="00FA4766" w:rsidP="00FA4766">
            <w:pPr>
              <w:spacing w:after="0"/>
              <w:rPr>
                <w:rFonts w:asciiTheme="minorHAnsi" w:hAnsiTheme="minorHAnsi" w:cstheme="minorHAnsi"/>
              </w:rPr>
            </w:pPr>
            <w:r w:rsidRPr="00022F59">
              <w:rPr>
                <w:rFonts w:asciiTheme="minorHAnsi" w:hAnsiTheme="minorHAnsi" w:cstheme="minorHAnsi"/>
                <w:b/>
              </w:rPr>
              <w:t>LC Topic</w:t>
            </w:r>
            <w:r>
              <w:rPr>
                <w:rFonts w:asciiTheme="minorHAnsi" w:hAnsiTheme="minorHAnsi" w:cstheme="minorHAnsi"/>
                <w:b/>
              </w:rPr>
              <w:t xml:space="preserve"> #2: addition and subtraction of integers</w:t>
            </w:r>
          </w:p>
          <w:p w14:paraId="31021CAD" w14:textId="5521E904" w:rsidR="00463A8F" w:rsidRPr="00463A8F" w:rsidRDefault="00FA4766" w:rsidP="00FA4766">
            <w:pPr>
              <w:spacing w:after="0"/>
              <w:rPr>
                <w:rFonts w:asciiTheme="minorHAnsi" w:hAnsiTheme="minorHAnsi" w:cstheme="minorHAnsi"/>
              </w:rPr>
            </w:pPr>
            <w:r w:rsidRPr="00022F59">
              <w:rPr>
                <w:rFonts w:asciiTheme="minorHAnsi" w:hAnsiTheme="minorHAnsi" w:cstheme="minorHAnsi"/>
                <w:b/>
              </w:rPr>
              <w:t>LC Standards</w:t>
            </w:r>
            <w:r>
              <w:rPr>
                <w:rFonts w:asciiTheme="minorHAnsi" w:hAnsiTheme="minorHAnsi" w:cstheme="minorHAnsi"/>
                <w:b/>
              </w:rPr>
              <w:t>:</w:t>
            </w:r>
            <w:r w:rsidRPr="004A62BD">
              <w:rPr>
                <w:rFonts w:asciiTheme="minorHAnsi" w:hAnsiTheme="minorHAnsi" w:cstheme="minorHAnsi"/>
                <w:b/>
              </w:rPr>
              <w:t xml:space="preserve"> </w:t>
            </w:r>
            <w:r w:rsidR="00463A8F">
              <w:rPr>
                <w:rFonts w:asciiTheme="minorHAnsi" w:hAnsiTheme="minorHAnsi" w:cstheme="minorHAnsi"/>
                <w:b/>
              </w:rPr>
              <w:t xml:space="preserve">7.NS.A.1a </w:t>
            </w:r>
            <w:r w:rsidR="00463A8F">
              <w:rPr>
                <w:rFonts w:asciiTheme="minorHAnsi" w:hAnsiTheme="minorHAnsi" w:cstheme="minorHAnsi"/>
              </w:rPr>
              <w:t>–opposite quantities to create 0</w:t>
            </w:r>
          </w:p>
          <w:p w14:paraId="6796B000" w14:textId="3912EF04" w:rsidR="00FA4766" w:rsidRDefault="00FA4766" w:rsidP="00FA4766">
            <w:pPr>
              <w:spacing w:after="0"/>
              <w:rPr>
                <w:rFonts w:asciiTheme="minorHAnsi" w:hAnsiTheme="minorHAnsi" w:cstheme="minorHAnsi"/>
              </w:rPr>
            </w:pPr>
            <w:r w:rsidRPr="004A62BD">
              <w:rPr>
                <w:rFonts w:asciiTheme="minorHAnsi" w:hAnsiTheme="minorHAnsi" w:cstheme="minorHAnsi"/>
                <w:b/>
              </w:rPr>
              <w:t>7.NS.A.1b</w:t>
            </w:r>
            <w:r>
              <w:rPr>
                <w:rFonts w:asciiTheme="minorHAnsi" w:hAnsiTheme="minorHAnsi" w:cstheme="minorHAnsi"/>
                <w:b/>
              </w:rPr>
              <w:t xml:space="preserve"> </w:t>
            </w:r>
            <w:r>
              <w:rPr>
                <w:rFonts w:asciiTheme="minorHAnsi" w:hAnsiTheme="minorHAnsi" w:cstheme="minorHAnsi"/>
              </w:rPr>
              <w:t>–adding integers</w:t>
            </w:r>
          </w:p>
          <w:p w14:paraId="11054893" w14:textId="77777777" w:rsidR="00FA4766" w:rsidRPr="00022F59" w:rsidRDefault="00FA4766" w:rsidP="00FA4766">
            <w:pPr>
              <w:spacing w:after="0"/>
              <w:rPr>
                <w:rFonts w:asciiTheme="minorHAnsi" w:hAnsiTheme="minorHAnsi" w:cstheme="minorHAnsi"/>
              </w:rPr>
            </w:pPr>
          </w:p>
          <w:p w14:paraId="765A2C51" w14:textId="77777777" w:rsidR="00D722E2" w:rsidRDefault="00FA4766" w:rsidP="00FA4766">
            <w:pPr>
              <w:spacing w:after="0"/>
              <w:rPr>
                <w:rFonts w:asciiTheme="minorHAnsi" w:hAnsiTheme="minorHAnsi" w:cstheme="minorHAnsi"/>
                <w:i/>
              </w:rPr>
            </w:pPr>
            <w:r w:rsidRPr="00022F59">
              <w:rPr>
                <w:rFonts w:asciiTheme="minorHAnsi" w:hAnsiTheme="minorHAnsi" w:cstheme="minorHAnsi"/>
                <w:b/>
              </w:rPr>
              <w:lastRenderedPageBreak/>
              <w:t xml:space="preserve">LC Questions: </w:t>
            </w:r>
            <w:r w:rsidR="00D722E2">
              <w:rPr>
                <w:rFonts w:asciiTheme="minorHAnsi" w:hAnsiTheme="minorHAnsi" w:cstheme="minorHAnsi"/>
                <w:i/>
              </w:rPr>
              <w:t xml:space="preserve">Unit-Level Questions that this lesson cycle will drive toward and answer (at least in part); and/or include a more specific </w:t>
            </w:r>
            <w:r w:rsidR="00D722E2">
              <w:rPr>
                <w:rFonts w:asciiTheme="minorHAnsi" w:hAnsiTheme="minorHAnsi" w:cstheme="minorHAnsi"/>
                <w:i/>
                <w:u w:val="single"/>
              </w:rPr>
              <w:t>lesson cycle question</w:t>
            </w:r>
            <w:r w:rsidR="00D722E2">
              <w:rPr>
                <w:rFonts w:asciiTheme="minorHAnsi" w:hAnsiTheme="minorHAnsi" w:cstheme="minorHAnsi"/>
                <w:i/>
              </w:rPr>
              <w:t xml:space="preserve"> that students will be able to answer by the end of the lesson cycle:</w:t>
            </w:r>
          </w:p>
          <w:p w14:paraId="12BDF10B" w14:textId="4587D024" w:rsidR="00FA4766" w:rsidRDefault="00D722E2" w:rsidP="00FA4766">
            <w:pPr>
              <w:spacing w:after="0"/>
              <w:rPr>
                <w:rFonts w:cstheme="minorHAnsi"/>
              </w:rPr>
            </w:pPr>
            <w:r w:rsidRPr="00D722E2">
              <w:rPr>
                <w:rFonts w:asciiTheme="minorHAnsi" w:hAnsiTheme="minorHAnsi" w:cstheme="minorHAnsi"/>
              </w:rPr>
              <w:t>Unit Level Question:</w:t>
            </w:r>
            <w:r>
              <w:rPr>
                <w:rFonts w:asciiTheme="minorHAnsi" w:hAnsiTheme="minorHAnsi" w:cstheme="minorHAnsi"/>
                <w:i/>
              </w:rPr>
              <w:t xml:space="preserve"> </w:t>
            </w:r>
            <w:r w:rsidR="00FA4766">
              <w:rPr>
                <w:rFonts w:cstheme="minorHAnsi"/>
              </w:rPr>
              <w:t>What patterns are created through manipulating rational numbers with each operation on a number</w:t>
            </w:r>
            <w:r w:rsidR="005D24BC">
              <w:rPr>
                <w:rFonts w:cstheme="minorHAnsi"/>
              </w:rPr>
              <w:t xml:space="preserve"> </w:t>
            </w:r>
            <w:r w:rsidR="00FA4766">
              <w:rPr>
                <w:rFonts w:cstheme="minorHAnsi"/>
              </w:rPr>
              <w:t>line?</w:t>
            </w:r>
          </w:p>
          <w:p w14:paraId="1BD4EAF8" w14:textId="66912037" w:rsidR="00FA4766" w:rsidRPr="00FA4766" w:rsidRDefault="00D722E2" w:rsidP="00FA4766">
            <w:pPr>
              <w:spacing w:after="0"/>
              <w:rPr>
                <w:rFonts w:asciiTheme="minorHAnsi" w:hAnsiTheme="minorHAnsi" w:cstheme="minorHAnsi"/>
                <w:i/>
              </w:rPr>
            </w:pPr>
            <w:r w:rsidRPr="00D722E2">
              <w:rPr>
                <w:rFonts w:asciiTheme="minorHAnsi" w:hAnsiTheme="minorHAnsi" w:cstheme="minorHAnsi"/>
              </w:rPr>
              <w:t>Unit Level Question:</w:t>
            </w:r>
            <w:r>
              <w:rPr>
                <w:rFonts w:asciiTheme="minorHAnsi" w:hAnsiTheme="minorHAnsi" w:cstheme="minorHAnsi"/>
                <w:i/>
              </w:rPr>
              <w:t xml:space="preserve"> </w:t>
            </w:r>
            <w:r w:rsidR="00FA4766">
              <w:rPr>
                <w:rFonts w:ascii="Calibri" w:hAnsi="Calibri"/>
                <w:color w:val="000000"/>
              </w:rPr>
              <w:t>How do integer rules and operation-based patterns relate to other representations of rational numbers?</w:t>
            </w:r>
          </w:p>
          <w:p w14:paraId="5246F9DE" w14:textId="77777777" w:rsidR="00FA4766" w:rsidRDefault="00FA4766" w:rsidP="00FA4766">
            <w:pPr>
              <w:spacing w:after="0"/>
              <w:rPr>
                <w:rFonts w:cstheme="minorHAnsi"/>
              </w:rPr>
            </w:pPr>
          </w:p>
          <w:p w14:paraId="07ECA852" w14:textId="59618B2E" w:rsidR="00FA4766" w:rsidRPr="00022F59" w:rsidRDefault="00FA4766" w:rsidP="00883C03">
            <w:pPr>
              <w:tabs>
                <w:tab w:val="right" w:pos="14274"/>
              </w:tabs>
              <w:spacing w:after="0"/>
              <w:rPr>
                <w:rFonts w:asciiTheme="minorHAnsi" w:hAnsiTheme="minorHAnsi" w:cstheme="minorHAnsi"/>
              </w:rPr>
            </w:pPr>
            <w:r w:rsidRPr="00022F59">
              <w:rPr>
                <w:rFonts w:asciiTheme="minorHAnsi" w:hAnsiTheme="minorHAnsi" w:cstheme="minorHAnsi"/>
                <w:b/>
              </w:rPr>
              <w:t xml:space="preserve">Core conceptual understandings to be extended through LC: </w:t>
            </w:r>
            <w:r w:rsidR="008B65C6">
              <w:rPr>
                <w:rFonts w:cstheme="minorHAnsi"/>
              </w:rPr>
              <w:t>Number lines will aid in representing addition of rational numbers</w:t>
            </w:r>
            <w:r>
              <w:rPr>
                <w:rFonts w:cstheme="minorHAnsi"/>
              </w:rPr>
              <w:t>.</w:t>
            </w:r>
            <w:r w:rsidR="006C24C8">
              <w:rPr>
                <w:rFonts w:cstheme="minorHAnsi"/>
              </w:rPr>
              <w:t xml:space="preserve"> Rational numbers incorporate fractions</w:t>
            </w:r>
            <w:r w:rsidR="008B65C6">
              <w:rPr>
                <w:rFonts w:cstheme="minorHAnsi"/>
              </w:rPr>
              <w:t>, decimals,</w:t>
            </w:r>
            <w:r w:rsidR="006C24C8">
              <w:rPr>
                <w:rFonts w:cstheme="minorHAnsi"/>
              </w:rPr>
              <w:t xml:space="preserve"> and mixed numbers.</w:t>
            </w:r>
          </w:p>
          <w:p w14:paraId="73E38860" w14:textId="77777777" w:rsidR="00FA4766" w:rsidRDefault="00FA4766" w:rsidP="00F83823">
            <w:pPr>
              <w:spacing w:after="0"/>
              <w:rPr>
                <w:rFonts w:cstheme="minorHAnsi"/>
              </w:rPr>
            </w:pPr>
          </w:p>
          <w:p w14:paraId="173D88D4" w14:textId="4736A14E" w:rsidR="00FA4766" w:rsidRPr="00314087" w:rsidRDefault="00FA4766" w:rsidP="00F83823">
            <w:pPr>
              <w:spacing w:after="0"/>
              <w:rPr>
                <w:rFonts w:cstheme="minorHAnsi"/>
              </w:rPr>
            </w:pPr>
          </w:p>
        </w:tc>
      </w:tr>
      <w:tr w:rsidR="003F310F" w:rsidRPr="003238DD" w14:paraId="60592C5C" w14:textId="77777777" w:rsidTr="002D0977">
        <w:trPr>
          <w:trHeight w:val="351"/>
        </w:trPr>
        <w:tc>
          <w:tcPr>
            <w:tcW w:w="14490" w:type="dxa"/>
            <w:gridSpan w:val="5"/>
            <w:shd w:val="clear" w:color="auto" w:fill="F3F3F3"/>
            <w:vAlign w:val="center"/>
          </w:tcPr>
          <w:p w14:paraId="382AF73D" w14:textId="77777777" w:rsidR="003F310F" w:rsidRDefault="003F310F" w:rsidP="0037730A">
            <w:pPr>
              <w:spacing w:after="0"/>
              <w:rPr>
                <w:rFonts w:asciiTheme="minorHAnsi" w:hAnsiTheme="minorHAnsi" w:cstheme="minorHAnsi"/>
              </w:rPr>
            </w:pPr>
            <w:r w:rsidRPr="00394A1A">
              <w:rPr>
                <w:rFonts w:asciiTheme="minorHAnsi" w:hAnsiTheme="minorHAnsi" w:cstheme="minorHAnsi"/>
                <w:b/>
              </w:rPr>
              <w:lastRenderedPageBreak/>
              <w:t>Mathematical Practices of Focus</w:t>
            </w:r>
            <w:r>
              <w:rPr>
                <w:rFonts w:asciiTheme="minorHAnsi" w:hAnsiTheme="minorHAnsi" w:cstheme="minorHAnsi"/>
                <w:b/>
              </w:rPr>
              <w:t xml:space="preserve"> </w:t>
            </w:r>
            <w:r>
              <w:rPr>
                <w:rFonts w:asciiTheme="minorHAnsi" w:hAnsiTheme="minorHAnsi" w:cstheme="minorHAnsi"/>
              </w:rPr>
              <w:t>(highlight any MPs of focus)</w:t>
            </w:r>
            <w:r w:rsidRPr="00394A1A">
              <w:rPr>
                <w:rFonts w:asciiTheme="minorHAnsi" w:hAnsiTheme="minorHAnsi" w:cstheme="minorHAnsi"/>
                <w:b/>
              </w:rPr>
              <w:t>:</w:t>
            </w:r>
          </w:p>
          <w:p w14:paraId="635BA956" w14:textId="77777777" w:rsidR="003F310F" w:rsidRPr="009C3AA9" w:rsidRDefault="003F310F" w:rsidP="0037730A">
            <w:pPr>
              <w:spacing w:after="0"/>
              <w:rPr>
                <w:rFonts w:asciiTheme="minorHAnsi" w:hAnsiTheme="minorHAnsi" w:cstheme="minorHAnsi"/>
              </w:rPr>
            </w:pPr>
            <w:r w:rsidRPr="009C3AA9">
              <w:rPr>
                <w:rFonts w:asciiTheme="minorHAnsi" w:hAnsiTheme="minorHAnsi" w:cstheme="minorHAnsi"/>
              </w:rPr>
              <w:t>MP1: Make sense of problems and persevere in solving them.</w:t>
            </w:r>
          </w:p>
          <w:p w14:paraId="4E7C41B3" w14:textId="77777777" w:rsidR="003F310F" w:rsidRPr="009C3AA9" w:rsidRDefault="003F310F" w:rsidP="0037730A">
            <w:pPr>
              <w:spacing w:after="0"/>
              <w:rPr>
                <w:rFonts w:asciiTheme="minorHAnsi" w:hAnsiTheme="minorHAnsi" w:cstheme="minorHAnsi"/>
              </w:rPr>
            </w:pPr>
            <w:r w:rsidRPr="009C3AA9">
              <w:rPr>
                <w:rFonts w:asciiTheme="minorHAnsi" w:hAnsiTheme="minorHAnsi" w:cstheme="minorHAnsi"/>
              </w:rPr>
              <w:t>MP2: Reason abstractly and quantitatively.</w:t>
            </w:r>
          </w:p>
          <w:p w14:paraId="0FF15ABA" w14:textId="77777777" w:rsidR="003F310F" w:rsidRPr="009C3AA9" w:rsidRDefault="003F310F" w:rsidP="0037730A">
            <w:pPr>
              <w:spacing w:after="0"/>
              <w:rPr>
                <w:rFonts w:asciiTheme="minorHAnsi" w:hAnsiTheme="minorHAnsi" w:cstheme="minorHAnsi"/>
              </w:rPr>
            </w:pPr>
            <w:r w:rsidRPr="009C3AA9">
              <w:rPr>
                <w:rFonts w:asciiTheme="minorHAnsi" w:hAnsiTheme="minorHAnsi" w:cstheme="minorHAnsi"/>
              </w:rPr>
              <w:t>MP3: Construct viable arguments and critique the reasoning of others.</w:t>
            </w:r>
          </w:p>
          <w:p w14:paraId="39325E39" w14:textId="77777777" w:rsidR="003F310F" w:rsidRPr="009C3AA9" w:rsidRDefault="003F310F" w:rsidP="0037730A">
            <w:pPr>
              <w:spacing w:after="0"/>
              <w:rPr>
                <w:rFonts w:asciiTheme="minorHAnsi" w:hAnsiTheme="minorHAnsi" w:cstheme="minorHAnsi"/>
              </w:rPr>
            </w:pPr>
            <w:r w:rsidRPr="009C3AA9">
              <w:rPr>
                <w:rFonts w:asciiTheme="minorHAnsi" w:hAnsiTheme="minorHAnsi" w:cstheme="minorHAnsi"/>
              </w:rPr>
              <w:t>MP4: Model with mathematics.</w:t>
            </w:r>
          </w:p>
          <w:p w14:paraId="5C558394" w14:textId="77777777" w:rsidR="003F310F" w:rsidRDefault="003F310F" w:rsidP="0037730A">
            <w:pPr>
              <w:spacing w:after="0"/>
              <w:rPr>
                <w:rFonts w:asciiTheme="minorHAnsi" w:hAnsiTheme="minorHAnsi" w:cstheme="minorHAnsi"/>
              </w:rPr>
            </w:pPr>
            <w:r w:rsidRPr="009C3AA9">
              <w:rPr>
                <w:rFonts w:asciiTheme="minorHAnsi" w:hAnsiTheme="minorHAnsi" w:cstheme="minorHAnsi"/>
              </w:rPr>
              <w:t>MP5: Use appropriate tools strategically.</w:t>
            </w:r>
          </w:p>
          <w:p w14:paraId="57A59A8F" w14:textId="77777777" w:rsidR="003F310F" w:rsidRPr="009C3AA9" w:rsidRDefault="003F310F" w:rsidP="00F83823">
            <w:pPr>
              <w:spacing w:after="0"/>
              <w:rPr>
                <w:rFonts w:asciiTheme="minorHAnsi" w:hAnsiTheme="minorHAnsi" w:cstheme="minorHAnsi"/>
              </w:rPr>
            </w:pPr>
            <w:r w:rsidRPr="009C3AA9">
              <w:rPr>
                <w:rFonts w:asciiTheme="minorHAnsi" w:hAnsiTheme="minorHAnsi" w:cstheme="minorHAnsi"/>
              </w:rPr>
              <w:t>MP6: Attend to precision.</w:t>
            </w:r>
          </w:p>
          <w:p w14:paraId="072738F8" w14:textId="77777777" w:rsidR="003F310F" w:rsidRPr="009C3AA9" w:rsidRDefault="003F310F" w:rsidP="00F83823">
            <w:pPr>
              <w:spacing w:after="0"/>
              <w:rPr>
                <w:rFonts w:asciiTheme="minorHAnsi" w:hAnsiTheme="minorHAnsi" w:cstheme="minorHAnsi"/>
              </w:rPr>
            </w:pPr>
            <w:r w:rsidRPr="009C3AA9">
              <w:rPr>
                <w:rFonts w:asciiTheme="minorHAnsi" w:hAnsiTheme="minorHAnsi" w:cstheme="minorHAnsi"/>
              </w:rPr>
              <w:t>MP7: Look for and make use of structure.</w:t>
            </w:r>
          </w:p>
          <w:p w14:paraId="06C12D7B" w14:textId="77777777" w:rsidR="003F310F" w:rsidRDefault="003F310F" w:rsidP="00F83823">
            <w:pPr>
              <w:spacing w:after="0"/>
              <w:rPr>
                <w:rFonts w:asciiTheme="minorHAnsi" w:hAnsiTheme="minorHAnsi" w:cstheme="minorHAnsi"/>
              </w:rPr>
            </w:pPr>
            <w:r w:rsidRPr="009C3AA9">
              <w:rPr>
                <w:rFonts w:asciiTheme="minorHAnsi" w:hAnsiTheme="minorHAnsi" w:cstheme="minorHAnsi"/>
              </w:rPr>
              <w:t>MP8: Look for and express regularity in repeated reasoning.</w:t>
            </w:r>
          </w:p>
          <w:p w14:paraId="31DC0283" w14:textId="77777777" w:rsidR="003F310F" w:rsidRPr="003238DD" w:rsidRDefault="003F310F" w:rsidP="003F310F">
            <w:pPr>
              <w:spacing w:after="0"/>
              <w:rPr>
                <w:rFonts w:cstheme="minorHAnsi"/>
                <w:b/>
              </w:rPr>
            </w:pPr>
          </w:p>
        </w:tc>
      </w:tr>
      <w:tr w:rsidR="00A854FE" w:rsidRPr="003238DD" w14:paraId="650F4831" w14:textId="77777777" w:rsidTr="00523D5B">
        <w:trPr>
          <w:trHeight w:val="351"/>
        </w:trPr>
        <w:tc>
          <w:tcPr>
            <w:tcW w:w="2879" w:type="dxa"/>
            <w:shd w:val="clear" w:color="auto" w:fill="F3F3F3"/>
            <w:vAlign w:val="center"/>
          </w:tcPr>
          <w:p w14:paraId="1A11C8C6" w14:textId="68AB7ED7" w:rsidR="00A854FE" w:rsidRPr="003238DD" w:rsidRDefault="00A854FE" w:rsidP="0037730A">
            <w:pPr>
              <w:spacing w:after="0"/>
              <w:jc w:val="center"/>
              <w:rPr>
                <w:rFonts w:cstheme="minorHAnsi"/>
                <w:b/>
              </w:rPr>
            </w:pPr>
            <w:r w:rsidRPr="003238DD">
              <w:rPr>
                <w:rFonts w:asciiTheme="minorHAnsi" w:hAnsiTheme="minorHAnsi" w:cstheme="minorHAnsi"/>
                <w:b/>
              </w:rPr>
              <w:t>Monday</w:t>
            </w:r>
          </w:p>
        </w:tc>
        <w:tc>
          <w:tcPr>
            <w:tcW w:w="2880" w:type="dxa"/>
            <w:shd w:val="clear" w:color="auto" w:fill="F3F3F3"/>
            <w:vAlign w:val="center"/>
          </w:tcPr>
          <w:p w14:paraId="0528BE8E" w14:textId="539DA5A2" w:rsidR="00A854FE" w:rsidRPr="003238DD" w:rsidRDefault="00A854FE" w:rsidP="0037730A">
            <w:pPr>
              <w:spacing w:after="0"/>
              <w:jc w:val="center"/>
              <w:rPr>
                <w:rFonts w:asciiTheme="minorHAnsi" w:hAnsiTheme="minorHAnsi" w:cstheme="minorHAnsi"/>
                <w:b/>
              </w:rPr>
            </w:pPr>
            <w:r>
              <w:rPr>
                <w:rFonts w:asciiTheme="minorHAnsi" w:hAnsiTheme="minorHAnsi" w:cstheme="minorHAnsi"/>
                <w:b/>
              </w:rPr>
              <w:t>Tuesday</w:t>
            </w:r>
          </w:p>
        </w:tc>
        <w:tc>
          <w:tcPr>
            <w:tcW w:w="2957" w:type="dxa"/>
            <w:shd w:val="clear" w:color="auto" w:fill="F3F3F3"/>
            <w:vAlign w:val="center"/>
          </w:tcPr>
          <w:p w14:paraId="158D20A6" w14:textId="68595C37" w:rsidR="00A854FE" w:rsidRPr="003238DD" w:rsidRDefault="00A854FE" w:rsidP="0037730A">
            <w:pPr>
              <w:spacing w:after="0"/>
              <w:jc w:val="center"/>
              <w:rPr>
                <w:rFonts w:cstheme="minorHAnsi"/>
                <w:b/>
              </w:rPr>
            </w:pPr>
            <w:r>
              <w:rPr>
                <w:rFonts w:asciiTheme="minorHAnsi" w:hAnsiTheme="minorHAnsi" w:cstheme="minorHAnsi"/>
                <w:b/>
              </w:rPr>
              <w:t>Wednesday</w:t>
            </w:r>
          </w:p>
        </w:tc>
        <w:tc>
          <w:tcPr>
            <w:tcW w:w="2958" w:type="dxa"/>
            <w:shd w:val="clear" w:color="auto" w:fill="F3F3F3"/>
            <w:vAlign w:val="center"/>
          </w:tcPr>
          <w:p w14:paraId="6470FA0B" w14:textId="32FD5308" w:rsidR="00A854FE" w:rsidRPr="003238DD" w:rsidRDefault="00A854FE" w:rsidP="0037730A">
            <w:pPr>
              <w:spacing w:after="0"/>
              <w:jc w:val="center"/>
              <w:rPr>
                <w:rFonts w:asciiTheme="minorHAnsi" w:hAnsiTheme="minorHAnsi" w:cstheme="minorHAnsi"/>
                <w:b/>
              </w:rPr>
            </w:pPr>
            <w:r>
              <w:rPr>
                <w:rFonts w:asciiTheme="minorHAnsi" w:hAnsiTheme="minorHAnsi" w:cstheme="minorHAnsi"/>
                <w:b/>
              </w:rPr>
              <w:t>Thursday</w:t>
            </w:r>
          </w:p>
        </w:tc>
        <w:tc>
          <w:tcPr>
            <w:tcW w:w="2816" w:type="dxa"/>
            <w:shd w:val="clear" w:color="auto" w:fill="F3F3F3"/>
            <w:vAlign w:val="center"/>
          </w:tcPr>
          <w:p w14:paraId="5D356923" w14:textId="77777777" w:rsidR="00A854FE" w:rsidRPr="003238DD" w:rsidRDefault="00A854FE" w:rsidP="0037730A">
            <w:pPr>
              <w:spacing w:after="0"/>
              <w:jc w:val="center"/>
              <w:rPr>
                <w:rFonts w:asciiTheme="minorHAnsi" w:hAnsiTheme="minorHAnsi" w:cstheme="minorHAnsi"/>
                <w:b/>
              </w:rPr>
            </w:pPr>
            <w:r w:rsidRPr="003238DD">
              <w:rPr>
                <w:rFonts w:asciiTheme="minorHAnsi" w:hAnsiTheme="minorHAnsi" w:cstheme="minorHAnsi"/>
                <w:b/>
              </w:rPr>
              <w:t>Friday</w:t>
            </w:r>
          </w:p>
        </w:tc>
      </w:tr>
      <w:tr w:rsidR="001B627A" w:rsidRPr="003238DD" w14:paraId="03AE71D0" w14:textId="77777777" w:rsidTr="005D2BDD">
        <w:trPr>
          <w:trHeight w:val="2771"/>
        </w:trPr>
        <w:tc>
          <w:tcPr>
            <w:tcW w:w="5759" w:type="dxa"/>
            <w:gridSpan w:val="2"/>
          </w:tcPr>
          <w:p w14:paraId="3D0861BD" w14:textId="4203BDC2" w:rsidR="001B627A" w:rsidRPr="002D140F" w:rsidRDefault="002D140F" w:rsidP="0037730A">
            <w:pPr>
              <w:spacing w:after="0"/>
              <w:rPr>
                <w:rFonts w:cstheme="minorHAnsi"/>
              </w:rPr>
            </w:pPr>
            <w:r>
              <w:rPr>
                <w:rFonts w:cstheme="minorHAnsi"/>
                <w:b/>
              </w:rPr>
              <w:t xml:space="preserve">Objectives: </w:t>
            </w:r>
            <w:r w:rsidR="00C22697">
              <w:rPr>
                <w:rFonts w:cstheme="minorHAnsi"/>
              </w:rPr>
              <w:t>SWBAT use a number line to model the addition of integers</w:t>
            </w:r>
          </w:p>
          <w:p w14:paraId="0C72ABD8" w14:textId="77777777" w:rsidR="002D140F" w:rsidRDefault="002D140F" w:rsidP="0037730A">
            <w:pPr>
              <w:spacing w:after="0"/>
              <w:rPr>
                <w:rFonts w:cstheme="minorHAnsi"/>
                <w:b/>
              </w:rPr>
            </w:pPr>
          </w:p>
          <w:p w14:paraId="26373511" w14:textId="6AA75EA8" w:rsidR="002D140F" w:rsidRPr="002D140F" w:rsidRDefault="002D140F" w:rsidP="0037730A">
            <w:pPr>
              <w:spacing w:after="0"/>
              <w:rPr>
                <w:rFonts w:cstheme="minorHAnsi"/>
              </w:rPr>
            </w:pPr>
            <w:r>
              <w:rPr>
                <w:rFonts w:cstheme="minorHAnsi"/>
                <w:b/>
              </w:rPr>
              <w:t xml:space="preserve">Standards: </w:t>
            </w:r>
            <w:r>
              <w:rPr>
                <w:rFonts w:cstheme="minorHAnsi"/>
              </w:rPr>
              <w:t>7.NS.A.1a, 7.NS.A.1b</w:t>
            </w:r>
          </w:p>
          <w:p w14:paraId="05FB64DF" w14:textId="77777777" w:rsidR="002D140F" w:rsidRDefault="002D140F" w:rsidP="0037730A">
            <w:pPr>
              <w:spacing w:after="0"/>
              <w:rPr>
                <w:rFonts w:cstheme="minorHAnsi"/>
                <w:b/>
              </w:rPr>
            </w:pPr>
          </w:p>
          <w:p w14:paraId="18597B7B" w14:textId="2560F384" w:rsidR="002D140F" w:rsidRPr="002D140F" w:rsidRDefault="002D140F" w:rsidP="0037730A">
            <w:pPr>
              <w:spacing w:after="0"/>
              <w:rPr>
                <w:rFonts w:cstheme="minorHAnsi"/>
              </w:rPr>
            </w:pPr>
            <w:r>
              <w:rPr>
                <w:rFonts w:cstheme="minorHAnsi"/>
                <w:b/>
              </w:rPr>
              <w:t xml:space="preserve">Driving Questions: </w:t>
            </w:r>
            <w:r>
              <w:rPr>
                <w:rFonts w:cstheme="minorHAnsi"/>
              </w:rPr>
              <w:t>If a negative number has a value greater than the positive number, will the answer be positive or negative? What patterns can we create for adding positive and negative numbers?</w:t>
            </w:r>
          </w:p>
          <w:p w14:paraId="0ADA5CE7" w14:textId="77777777" w:rsidR="002D140F" w:rsidRDefault="002D140F" w:rsidP="0037730A">
            <w:pPr>
              <w:spacing w:after="0"/>
              <w:rPr>
                <w:rFonts w:cstheme="minorHAnsi"/>
                <w:b/>
              </w:rPr>
            </w:pPr>
          </w:p>
          <w:p w14:paraId="762AB85F" w14:textId="02024404" w:rsidR="002D140F" w:rsidRPr="002D140F" w:rsidRDefault="002D140F" w:rsidP="0037730A">
            <w:pPr>
              <w:spacing w:after="0"/>
              <w:rPr>
                <w:rFonts w:cstheme="minorHAnsi"/>
              </w:rPr>
            </w:pPr>
            <w:r>
              <w:rPr>
                <w:rFonts w:cstheme="minorHAnsi"/>
                <w:b/>
              </w:rPr>
              <w:t xml:space="preserve">Do Now: </w:t>
            </w:r>
            <w:r>
              <w:rPr>
                <w:rFonts w:cstheme="minorHAnsi"/>
              </w:rPr>
              <w:t>addition facts 1-20</w:t>
            </w:r>
          </w:p>
          <w:p w14:paraId="16241B94" w14:textId="77777777" w:rsidR="002D140F" w:rsidRDefault="002D140F" w:rsidP="0037730A">
            <w:pPr>
              <w:spacing w:after="0"/>
              <w:rPr>
                <w:rFonts w:cstheme="minorHAnsi"/>
                <w:b/>
              </w:rPr>
            </w:pPr>
          </w:p>
          <w:p w14:paraId="066620A6" w14:textId="77777777" w:rsidR="00883C03" w:rsidRDefault="002D140F" w:rsidP="0037730A">
            <w:pPr>
              <w:spacing w:after="0"/>
              <w:rPr>
                <w:rFonts w:cstheme="minorHAnsi"/>
              </w:rPr>
            </w:pPr>
            <w:r>
              <w:rPr>
                <w:rFonts w:cstheme="minorHAnsi"/>
                <w:b/>
              </w:rPr>
              <w:t xml:space="preserve">Presentation: </w:t>
            </w:r>
            <w:r>
              <w:rPr>
                <w:rFonts w:cstheme="minorHAnsi"/>
              </w:rPr>
              <w:t>Remind</w:t>
            </w:r>
            <w:r w:rsidR="00CB79E2">
              <w:rPr>
                <w:rFonts w:cstheme="minorHAnsi"/>
              </w:rPr>
              <w:t xml:space="preserve"> students about negative numbers and absolute values we discussed last week. Remind students when we are adding we are combining to numbers to get bigger. Ask students, on a number line what does addition look like? Turn and talk to partners and share out. </w:t>
            </w:r>
          </w:p>
          <w:p w14:paraId="3B0BB114" w14:textId="05930653" w:rsidR="002D140F" w:rsidRDefault="00CB79E2" w:rsidP="0037730A">
            <w:pPr>
              <w:spacing w:after="0"/>
              <w:rPr>
                <w:rFonts w:cstheme="minorHAnsi"/>
              </w:rPr>
            </w:pPr>
            <w:r>
              <w:rPr>
                <w:rFonts w:cstheme="minorHAnsi"/>
                <w:b/>
              </w:rPr>
              <w:t xml:space="preserve">GP: </w:t>
            </w:r>
            <w:r>
              <w:rPr>
                <w:rFonts w:cstheme="minorHAnsi"/>
              </w:rPr>
              <w:t xml:space="preserve">Turn to guided notes about adding integers (use negative and positive values). Model for students solving the first problem using a number line adding two positive values (ex: 12+6). Students will </w:t>
            </w:r>
            <w:r>
              <w:rPr>
                <w:rFonts w:cstheme="minorHAnsi"/>
              </w:rPr>
              <w:lastRenderedPageBreak/>
              <w:t>then work through an example their table partner. Teacher will walk around and observe then share out responses. Students will explain their reasoning.</w:t>
            </w:r>
            <w:r w:rsidRPr="00CB79E2">
              <w:rPr>
                <w:rFonts w:cstheme="minorHAnsi"/>
                <w:i/>
              </w:rPr>
              <w:t xml:space="preserve"> Ask students whether or not their answer was less than zero. Why?</w:t>
            </w:r>
            <w:r>
              <w:rPr>
                <w:rFonts w:cstheme="minorHAnsi"/>
              </w:rPr>
              <w:t xml:space="preserve"> </w:t>
            </w:r>
            <w:r>
              <w:rPr>
                <w:rFonts w:cstheme="minorHAnsi"/>
                <w:u w:val="single"/>
              </w:rPr>
              <w:t>Add this pattern to notes</w:t>
            </w:r>
            <w:r>
              <w:rPr>
                <w:rFonts w:cstheme="minorHAnsi"/>
              </w:rPr>
              <w:t>.  Move onto adding a positive and negative value (ex. 10</w:t>
            </w:r>
            <w:proofErr w:type="gramStart"/>
            <w:r>
              <w:rPr>
                <w:rFonts w:cstheme="minorHAnsi"/>
              </w:rPr>
              <w:t>+(</w:t>
            </w:r>
            <w:proofErr w:type="gramEnd"/>
            <w:r>
              <w:rPr>
                <w:rFonts w:cstheme="minorHAnsi"/>
              </w:rPr>
              <w:t xml:space="preserve">-6)). Have students draw out an example with their partner, teacher walks around, and share out. </w:t>
            </w:r>
            <w:r w:rsidRPr="00CB79E2">
              <w:rPr>
                <w:rFonts w:cstheme="minorHAnsi"/>
                <w:i/>
              </w:rPr>
              <w:t>Ask students whether or not their answer was less than zero. Why?</w:t>
            </w:r>
            <w:r>
              <w:rPr>
                <w:rFonts w:cstheme="minorHAnsi"/>
              </w:rPr>
              <w:t xml:space="preserve"> </w:t>
            </w:r>
            <w:r>
              <w:rPr>
                <w:rFonts w:cstheme="minorHAnsi"/>
                <w:u w:val="single"/>
              </w:rPr>
              <w:t>Add this pattern to notes</w:t>
            </w:r>
            <w:r>
              <w:rPr>
                <w:rFonts w:cstheme="minorHAnsi"/>
              </w:rPr>
              <w:t>. Now model adding a positive and an absolute value (ex: 4+</w:t>
            </w:r>
            <m:oMath>
              <m:d>
                <m:dPr>
                  <m:begChr m:val="|"/>
                  <m:endChr m:val="|"/>
                  <m:ctrlPr>
                    <w:rPr>
                      <w:rFonts w:ascii="Cambria Math" w:hAnsi="Cambria Math" w:cstheme="minorHAnsi"/>
                      <w:i/>
                    </w:rPr>
                  </m:ctrlPr>
                </m:dPr>
                <m:e>
                  <m:r>
                    <w:rPr>
                      <w:rFonts w:ascii="Cambria Math" w:hAnsi="Cambria Math" w:cstheme="minorHAnsi"/>
                    </w:rPr>
                    <m:t>-5</m:t>
                  </m:r>
                </m:e>
              </m:d>
            </m:oMath>
            <w:r>
              <w:rPr>
                <w:rFonts w:cstheme="minorHAnsi"/>
              </w:rPr>
              <w:t>). Think aloud that the absolute value bracket</w:t>
            </w:r>
            <w:r w:rsidR="00752679">
              <w:rPr>
                <w:rFonts w:cstheme="minorHAnsi"/>
              </w:rPr>
              <w:t xml:space="preserve"> make the 5 positive, and draw it out on the number line. Students will work with a partner to create an </w:t>
            </w:r>
            <w:r w:rsidR="006C24C8">
              <w:rPr>
                <w:rFonts w:cstheme="minorHAnsi"/>
              </w:rPr>
              <w:t>example;</w:t>
            </w:r>
            <w:r w:rsidR="00752679">
              <w:rPr>
                <w:rFonts w:cstheme="minorHAnsi"/>
              </w:rPr>
              <w:t xml:space="preserve"> teacher will walk around and observe</w:t>
            </w:r>
            <w:proofErr w:type="gramStart"/>
            <w:r w:rsidR="00752679">
              <w:rPr>
                <w:rFonts w:cstheme="minorHAnsi"/>
              </w:rPr>
              <w:t>,</w:t>
            </w:r>
            <w:proofErr w:type="gramEnd"/>
            <w:r w:rsidR="00752679">
              <w:rPr>
                <w:rFonts w:cstheme="minorHAnsi"/>
              </w:rPr>
              <w:t xml:space="preserve"> students will share out responses. </w:t>
            </w:r>
            <w:r w:rsidR="00752679" w:rsidRPr="00CB79E2">
              <w:rPr>
                <w:rFonts w:cstheme="minorHAnsi"/>
                <w:i/>
              </w:rPr>
              <w:t>Ask students whether or not their answer was less than zero. Why?</w:t>
            </w:r>
            <w:r w:rsidR="00752679">
              <w:rPr>
                <w:rFonts w:cstheme="minorHAnsi"/>
              </w:rPr>
              <w:t xml:space="preserve"> </w:t>
            </w:r>
            <w:r w:rsidR="00752679">
              <w:rPr>
                <w:rFonts w:cstheme="minorHAnsi"/>
                <w:u w:val="single"/>
              </w:rPr>
              <w:t>Add this pattern to notes</w:t>
            </w:r>
            <w:r w:rsidR="00752679">
              <w:rPr>
                <w:rFonts w:cstheme="minorHAnsi"/>
              </w:rPr>
              <w:t>.</w:t>
            </w:r>
          </w:p>
          <w:p w14:paraId="46462276" w14:textId="77777777" w:rsidR="00752679" w:rsidRDefault="00752679" w:rsidP="0037730A">
            <w:pPr>
              <w:spacing w:after="0"/>
              <w:rPr>
                <w:rFonts w:cstheme="minorHAnsi"/>
              </w:rPr>
            </w:pPr>
          </w:p>
          <w:p w14:paraId="4A951E50" w14:textId="0A65B0A5" w:rsidR="002D140F" w:rsidRPr="00D468DC" w:rsidRDefault="002D140F" w:rsidP="0037730A">
            <w:pPr>
              <w:spacing w:after="0"/>
              <w:rPr>
                <w:rFonts w:cstheme="minorHAnsi"/>
              </w:rPr>
            </w:pPr>
            <w:r>
              <w:rPr>
                <w:rFonts w:cstheme="minorHAnsi"/>
                <w:b/>
              </w:rPr>
              <w:t>IP:</w:t>
            </w:r>
            <w:r w:rsidR="00752679">
              <w:rPr>
                <w:rFonts w:cstheme="minorHAnsi"/>
                <w:b/>
              </w:rPr>
              <w:t xml:space="preserve"> </w:t>
            </w:r>
            <w:r w:rsidR="00D468DC">
              <w:rPr>
                <w:rFonts w:cstheme="minorHAnsi"/>
              </w:rPr>
              <w:t>adding integers using a number line</w:t>
            </w:r>
          </w:p>
          <w:p w14:paraId="2A9B6272" w14:textId="77777777" w:rsidR="002D140F" w:rsidRDefault="002D140F" w:rsidP="0037730A">
            <w:pPr>
              <w:spacing w:after="0"/>
              <w:rPr>
                <w:rFonts w:cstheme="minorHAnsi"/>
                <w:b/>
              </w:rPr>
            </w:pPr>
          </w:p>
          <w:p w14:paraId="39812807" w14:textId="261C7D0B" w:rsidR="002D140F" w:rsidRPr="002D140F" w:rsidRDefault="002D140F" w:rsidP="0037730A">
            <w:pPr>
              <w:spacing w:after="0"/>
              <w:rPr>
                <w:rFonts w:cstheme="minorHAnsi"/>
                <w:b/>
              </w:rPr>
            </w:pPr>
            <w:r>
              <w:rPr>
                <w:rFonts w:cstheme="minorHAnsi"/>
                <w:b/>
              </w:rPr>
              <w:t>HW:</w:t>
            </w:r>
          </w:p>
        </w:tc>
        <w:tc>
          <w:tcPr>
            <w:tcW w:w="5915" w:type="dxa"/>
            <w:gridSpan w:val="2"/>
          </w:tcPr>
          <w:p w14:paraId="3D66A333" w14:textId="51AC043F" w:rsidR="002D140F" w:rsidRPr="002D140F" w:rsidRDefault="002D140F" w:rsidP="002D140F">
            <w:pPr>
              <w:spacing w:after="0"/>
              <w:rPr>
                <w:rFonts w:cstheme="minorHAnsi"/>
              </w:rPr>
            </w:pPr>
            <w:r>
              <w:rPr>
                <w:rFonts w:cstheme="minorHAnsi"/>
                <w:b/>
              </w:rPr>
              <w:lastRenderedPageBreak/>
              <w:t xml:space="preserve">Objectives: </w:t>
            </w:r>
            <w:r>
              <w:rPr>
                <w:rFonts w:cstheme="minorHAnsi"/>
              </w:rPr>
              <w:t xml:space="preserve">SWBAT </w:t>
            </w:r>
            <w:r w:rsidR="00C22697">
              <w:rPr>
                <w:rFonts w:cstheme="minorHAnsi"/>
              </w:rPr>
              <w:t>add integers and other rational numbers</w:t>
            </w:r>
          </w:p>
          <w:p w14:paraId="258FC301" w14:textId="77777777" w:rsidR="002D140F" w:rsidRDefault="002D140F" w:rsidP="002D140F">
            <w:pPr>
              <w:spacing w:after="0"/>
              <w:rPr>
                <w:rFonts w:cstheme="minorHAnsi"/>
                <w:b/>
              </w:rPr>
            </w:pPr>
          </w:p>
          <w:p w14:paraId="1738D149" w14:textId="416B4D3A" w:rsidR="002D140F" w:rsidRPr="002D140F" w:rsidRDefault="002D140F" w:rsidP="002D140F">
            <w:pPr>
              <w:spacing w:after="0"/>
              <w:rPr>
                <w:rFonts w:cstheme="minorHAnsi"/>
              </w:rPr>
            </w:pPr>
            <w:r>
              <w:rPr>
                <w:rFonts w:cstheme="minorHAnsi"/>
                <w:b/>
              </w:rPr>
              <w:t xml:space="preserve">Standards: </w:t>
            </w:r>
            <w:r>
              <w:rPr>
                <w:rFonts w:cstheme="minorHAnsi"/>
              </w:rPr>
              <w:t>7.NS.A.1a, 7.NS.A.1</w:t>
            </w:r>
            <w:r w:rsidR="00BB6E68">
              <w:rPr>
                <w:rFonts w:cstheme="minorHAnsi"/>
              </w:rPr>
              <w:t>b</w:t>
            </w:r>
          </w:p>
          <w:p w14:paraId="79C1A1C7" w14:textId="77777777" w:rsidR="002D140F" w:rsidRDefault="002D140F" w:rsidP="002D140F">
            <w:pPr>
              <w:spacing w:after="0"/>
              <w:rPr>
                <w:rFonts w:cstheme="minorHAnsi"/>
                <w:b/>
              </w:rPr>
            </w:pPr>
          </w:p>
          <w:p w14:paraId="14683B58" w14:textId="2F072F3F" w:rsidR="002D140F" w:rsidRPr="00883C03" w:rsidRDefault="002D140F" w:rsidP="002D140F">
            <w:pPr>
              <w:spacing w:after="0"/>
              <w:rPr>
                <w:rFonts w:cstheme="minorHAnsi"/>
              </w:rPr>
            </w:pPr>
            <w:r>
              <w:rPr>
                <w:rFonts w:cstheme="minorHAnsi"/>
                <w:b/>
              </w:rPr>
              <w:t>Driving Questions:</w:t>
            </w:r>
            <w:r w:rsidR="00883C03">
              <w:rPr>
                <w:rFonts w:cstheme="minorHAnsi"/>
                <w:b/>
              </w:rPr>
              <w:t xml:space="preserve"> </w:t>
            </w:r>
            <w:r w:rsidR="00BB6E68">
              <w:rPr>
                <w:rFonts w:cstheme="minorHAnsi"/>
              </w:rPr>
              <w:t>What is the difference between an integer and a rational number? Can we add values together that have different denominators? How?</w:t>
            </w:r>
          </w:p>
          <w:p w14:paraId="7DB94F98" w14:textId="77777777" w:rsidR="002D140F" w:rsidRDefault="002D140F" w:rsidP="002D140F">
            <w:pPr>
              <w:spacing w:after="0"/>
              <w:rPr>
                <w:rFonts w:cstheme="minorHAnsi"/>
                <w:b/>
              </w:rPr>
            </w:pPr>
          </w:p>
          <w:p w14:paraId="492F7600" w14:textId="2ED6AB5C" w:rsidR="002D140F" w:rsidRPr="00883C03" w:rsidRDefault="002D140F" w:rsidP="002D140F">
            <w:pPr>
              <w:spacing w:after="0"/>
              <w:rPr>
                <w:rFonts w:cstheme="minorHAnsi"/>
              </w:rPr>
            </w:pPr>
            <w:r>
              <w:rPr>
                <w:rFonts w:cstheme="minorHAnsi"/>
                <w:b/>
              </w:rPr>
              <w:t>Do Now:</w:t>
            </w:r>
            <w:r w:rsidR="00883C03">
              <w:rPr>
                <w:rFonts w:cstheme="minorHAnsi"/>
                <w:b/>
              </w:rPr>
              <w:t xml:space="preserve"> </w:t>
            </w:r>
            <w:r w:rsidR="00883C03">
              <w:rPr>
                <w:rFonts w:cstheme="minorHAnsi"/>
              </w:rPr>
              <w:t xml:space="preserve">Review HW. </w:t>
            </w:r>
            <w:r w:rsidR="00E94723">
              <w:rPr>
                <w:rFonts w:cstheme="minorHAnsi"/>
              </w:rPr>
              <w:t>A</w:t>
            </w:r>
            <w:bookmarkStart w:id="0" w:name="_GoBack"/>
            <w:bookmarkEnd w:id="0"/>
            <w:r w:rsidR="00BB6E68">
              <w:rPr>
                <w:rFonts w:cstheme="minorHAnsi"/>
              </w:rPr>
              <w:t>ddition facts 1-3</w:t>
            </w:r>
            <w:r w:rsidR="00883C03">
              <w:rPr>
                <w:rFonts w:cstheme="minorHAnsi"/>
              </w:rPr>
              <w:t>0 math minute.</w:t>
            </w:r>
          </w:p>
          <w:p w14:paraId="3CCEBA89" w14:textId="77777777" w:rsidR="002D140F" w:rsidRDefault="002D140F" w:rsidP="002D140F">
            <w:pPr>
              <w:spacing w:after="0"/>
              <w:rPr>
                <w:rFonts w:cstheme="minorHAnsi"/>
                <w:b/>
              </w:rPr>
            </w:pPr>
          </w:p>
          <w:p w14:paraId="61D7001F" w14:textId="0B67F2A1" w:rsidR="002D140F" w:rsidRPr="00883C03" w:rsidRDefault="002D140F" w:rsidP="002D140F">
            <w:pPr>
              <w:spacing w:after="0"/>
              <w:rPr>
                <w:rFonts w:cstheme="minorHAnsi"/>
              </w:rPr>
            </w:pPr>
            <w:r>
              <w:rPr>
                <w:rFonts w:cstheme="minorHAnsi"/>
                <w:b/>
              </w:rPr>
              <w:t>Presentation:</w:t>
            </w:r>
            <w:r w:rsidR="00883C03">
              <w:rPr>
                <w:rFonts w:cstheme="minorHAnsi"/>
                <w:b/>
              </w:rPr>
              <w:t xml:space="preserve"> </w:t>
            </w:r>
            <w:r w:rsidR="00BB6E68">
              <w:rPr>
                <w:rFonts w:cstheme="minorHAnsi"/>
              </w:rPr>
              <w:t xml:space="preserve">Remind students that integers are whole number values. Rational numbers are also mixed numbers and fractions. </w:t>
            </w:r>
            <w:r w:rsidR="00883C03">
              <w:rPr>
                <w:rFonts w:cstheme="minorHAnsi"/>
              </w:rPr>
              <w:t xml:space="preserve"> </w:t>
            </w:r>
          </w:p>
          <w:p w14:paraId="102C83C0" w14:textId="77777777" w:rsidR="002D140F" w:rsidRDefault="002D140F" w:rsidP="002D140F">
            <w:pPr>
              <w:spacing w:after="0"/>
              <w:rPr>
                <w:rFonts w:cstheme="minorHAnsi"/>
                <w:b/>
              </w:rPr>
            </w:pPr>
          </w:p>
          <w:p w14:paraId="16C7121A" w14:textId="2624DB6F" w:rsidR="002D140F" w:rsidRPr="00883C03" w:rsidRDefault="002D140F" w:rsidP="002D140F">
            <w:pPr>
              <w:spacing w:after="0"/>
              <w:rPr>
                <w:rFonts w:cstheme="minorHAnsi"/>
              </w:rPr>
            </w:pPr>
            <w:r>
              <w:rPr>
                <w:rFonts w:cstheme="minorHAnsi"/>
                <w:b/>
              </w:rPr>
              <w:t>GP:</w:t>
            </w:r>
            <w:r w:rsidR="00C00331">
              <w:rPr>
                <w:rFonts w:cstheme="minorHAnsi"/>
                <w:b/>
              </w:rPr>
              <w:t xml:space="preserve"> </w:t>
            </w:r>
            <w:r w:rsidR="00C00331" w:rsidRPr="00C00331">
              <w:rPr>
                <w:rFonts w:cstheme="minorHAnsi"/>
                <w:i/>
              </w:rPr>
              <w:t>*Use Number line for visual*</w:t>
            </w:r>
            <w:r w:rsidR="00883C03">
              <w:rPr>
                <w:rFonts w:cstheme="minorHAnsi"/>
                <w:b/>
              </w:rPr>
              <w:t xml:space="preserve"> </w:t>
            </w:r>
            <w:r w:rsidR="00883C03">
              <w:rPr>
                <w:rFonts w:cstheme="minorHAnsi"/>
              </w:rPr>
              <w:t xml:space="preserve">Model for students how to </w:t>
            </w:r>
            <w:r w:rsidR="00BB6E68">
              <w:rPr>
                <w:rFonts w:cstheme="minorHAnsi"/>
              </w:rPr>
              <w:t xml:space="preserve">add fractions with like denominators (ex: </w:t>
            </w:r>
            <m:oMath>
              <m:f>
                <m:fPr>
                  <m:ctrlPr>
                    <w:rPr>
                      <w:rFonts w:ascii="Cambria Math" w:hAnsi="Cambria Math" w:cstheme="minorHAnsi"/>
                      <w:i/>
                    </w:rPr>
                  </m:ctrlPr>
                </m:fPr>
                <m:num>
                  <m:r>
                    <w:rPr>
                      <w:rFonts w:ascii="Cambria Math" w:hAnsi="Cambria Math" w:cstheme="minorHAnsi"/>
                    </w:rPr>
                    <m:t>6</m:t>
                  </m:r>
                </m:num>
                <m:den>
                  <m:r>
                    <w:rPr>
                      <w:rFonts w:ascii="Cambria Math" w:hAnsi="Cambria Math" w:cstheme="minorHAnsi"/>
                    </w:rPr>
                    <m:t>7</m:t>
                  </m:r>
                </m:den>
              </m:f>
            </m:oMath>
            <w:r w:rsidR="00D468DC">
              <w:rPr>
                <w:rFonts w:cstheme="minorHAnsi"/>
              </w:rPr>
              <w:t xml:space="preserve"> </w:t>
            </w:r>
            <w:proofErr w:type="gramStart"/>
            <w:r w:rsidR="00D468DC">
              <w:rPr>
                <w:rFonts w:cstheme="minorHAnsi"/>
              </w:rPr>
              <w:t xml:space="preserve">+ </w:t>
            </w:r>
            <w:proofErr w:type="gramEnd"/>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7</m:t>
                  </m:r>
                </m:den>
              </m:f>
            </m:oMath>
            <w:r w:rsidR="00D468DC">
              <w:rPr>
                <w:rFonts w:cstheme="minorHAnsi"/>
              </w:rPr>
              <w:t>)</w:t>
            </w:r>
            <w:r w:rsidR="00883C03">
              <w:rPr>
                <w:rFonts w:cstheme="minorHAnsi"/>
              </w:rPr>
              <w:t>.</w:t>
            </w:r>
            <w:r w:rsidR="00D468DC">
              <w:rPr>
                <w:rFonts w:cstheme="minorHAnsi"/>
              </w:rPr>
              <w:t xml:space="preserve"> Model reading and solving this expression and think a loud how the numerator is greater than the denominator so we have more than 1. Convert to a mixed number.</w:t>
            </w:r>
            <w:r w:rsidR="00883C03">
              <w:rPr>
                <w:rFonts w:cstheme="minorHAnsi"/>
              </w:rPr>
              <w:t xml:space="preserve"> Students will copy this down then create an example with their partner. Teacher will walk around room while students are creating examples </w:t>
            </w:r>
            <w:r w:rsidR="00883C03">
              <w:rPr>
                <w:rFonts w:cstheme="minorHAnsi"/>
              </w:rPr>
              <w:lastRenderedPageBreak/>
              <w:t xml:space="preserve">to check for understanding. Share out answers. </w:t>
            </w:r>
            <w:r w:rsidR="00883C03" w:rsidRPr="00CB79E2">
              <w:rPr>
                <w:rFonts w:cstheme="minorHAnsi"/>
                <w:i/>
              </w:rPr>
              <w:t xml:space="preserve">Ask students whether or not their answer was </w:t>
            </w:r>
            <w:r w:rsidR="00D468DC">
              <w:rPr>
                <w:rFonts w:cstheme="minorHAnsi"/>
                <w:i/>
              </w:rPr>
              <w:t>greater than one</w:t>
            </w:r>
            <w:r w:rsidR="00883C03" w:rsidRPr="00CB79E2">
              <w:rPr>
                <w:rFonts w:cstheme="minorHAnsi"/>
                <w:i/>
              </w:rPr>
              <w:t>. Why?</w:t>
            </w:r>
            <w:r w:rsidR="00883C03">
              <w:rPr>
                <w:rFonts w:cstheme="minorHAnsi"/>
              </w:rPr>
              <w:t xml:space="preserve"> </w:t>
            </w:r>
            <w:r w:rsidR="00883C03">
              <w:rPr>
                <w:rFonts w:cstheme="minorHAnsi"/>
                <w:u w:val="single"/>
              </w:rPr>
              <w:t>Add this pattern to notes</w:t>
            </w:r>
            <w:r w:rsidR="00883C03">
              <w:rPr>
                <w:rFonts w:cstheme="minorHAnsi"/>
              </w:rPr>
              <w:t xml:space="preserve">.  Now model an example where the </w:t>
            </w:r>
            <w:r w:rsidR="00D468DC">
              <w:rPr>
                <w:rFonts w:cstheme="minorHAnsi"/>
              </w:rPr>
              <w:t>denominators are different (ex</w:t>
            </w:r>
            <w:proofErr w:type="gramStart"/>
            <w:r w:rsidR="00D468DC">
              <w:rPr>
                <w:rFonts w:cstheme="minorHAnsi"/>
              </w:rPr>
              <w:t xml:space="preserve">: </w:t>
            </w:r>
            <w:proofErr w:type="gramEnd"/>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8</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00883C03">
              <w:rPr>
                <w:rFonts w:cstheme="minorHAnsi"/>
              </w:rPr>
              <w:t xml:space="preserve">). Model </w:t>
            </w:r>
            <w:r w:rsidR="00D468DC">
              <w:rPr>
                <w:rFonts w:cstheme="minorHAnsi"/>
              </w:rPr>
              <w:t xml:space="preserve">by thinking aloud how to convert the fractions to have the same denominators. </w:t>
            </w:r>
            <w:r w:rsidR="00883C03">
              <w:rPr>
                <w:rFonts w:cstheme="minorHAnsi"/>
              </w:rPr>
              <w:t xml:space="preserve">Have students create an example with a partner and share out. </w:t>
            </w:r>
            <w:r w:rsidR="00883C03" w:rsidRPr="00CB79E2">
              <w:rPr>
                <w:rFonts w:cstheme="minorHAnsi"/>
                <w:i/>
              </w:rPr>
              <w:t xml:space="preserve">Ask students whether or not their answer was </w:t>
            </w:r>
            <w:r w:rsidR="00D468DC">
              <w:rPr>
                <w:rFonts w:cstheme="minorHAnsi"/>
                <w:i/>
              </w:rPr>
              <w:t>greater</w:t>
            </w:r>
            <w:r w:rsidR="00883C03" w:rsidRPr="00CB79E2">
              <w:rPr>
                <w:rFonts w:cstheme="minorHAnsi"/>
                <w:i/>
              </w:rPr>
              <w:t xml:space="preserve"> than </w:t>
            </w:r>
            <w:r w:rsidR="00D468DC">
              <w:rPr>
                <w:rFonts w:cstheme="minorHAnsi"/>
                <w:i/>
              </w:rPr>
              <w:t>one</w:t>
            </w:r>
            <w:r w:rsidR="00883C03" w:rsidRPr="00CB79E2">
              <w:rPr>
                <w:rFonts w:cstheme="minorHAnsi"/>
                <w:i/>
              </w:rPr>
              <w:t>. Why?</w:t>
            </w:r>
            <w:r w:rsidR="00883C03">
              <w:rPr>
                <w:rFonts w:cstheme="minorHAnsi"/>
              </w:rPr>
              <w:t xml:space="preserve"> </w:t>
            </w:r>
            <w:r w:rsidR="00883C03">
              <w:rPr>
                <w:rFonts w:cstheme="minorHAnsi"/>
                <w:u w:val="single"/>
              </w:rPr>
              <w:t>Add this pattern to notes</w:t>
            </w:r>
            <w:r w:rsidR="00883C03">
              <w:rPr>
                <w:rFonts w:cstheme="minorHAnsi"/>
              </w:rPr>
              <w:t>.  Continue on by mo</w:t>
            </w:r>
            <w:r w:rsidR="009149F2">
              <w:rPr>
                <w:rFonts w:cstheme="minorHAnsi"/>
              </w:rPr>
              <w:t xml:space="preserve">deling using </w:t>
            </w:r>
            <w:r w:rsidR="00D468DC">
              <w:rPr>
                <w:rFonts w:cstheme="minorHAnsi"/>
              </w:rPr>
              <w:t>mixed numbers (ex:</w:t>
            </w:r>
            <w:r w:rsidR="00C00331">
              <w:rPr>
                <w:rFonts w:cstheme="minorHAnsi"/>
              </w:rPr>
              <w:t xml:space="preserve"> 2</w:t>
            </w:r>
            <w:r w:rsidR="00F63F1F">
              <w:rPr>
                <w:rFonts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00D468DC">
              <w:rPr>
                <w:rFonts w:cstheme="minorHAnsi"/>
              </w:rPr>
              <w:t xml:space="preserve"> </w:t>
            </w:r>
            <w:r w:rsidR="00C00331">
              <w:rPr>
                <w:rFonts w:cstheme="minorHAnsi"/>
              </w:rPr>
              <w:t>+ 1</w:t>
            </w:r>
            <w:r w:rsidR="009149F2">
              <w:rPr>
                <w:rFonts w:cstheme="minorHAnsi"/>
              </w:rPr>
              <w:t>).</w:t>
            </w:r>
            <w:r w:rsidR="00C00331">
              <w:rPr>
                <w:rFonts w:cstheme="minorHAnsi"/>
              </w:rPr>
              <w:t xml:space="preserve"> Model thinking aloud how to convert both numbers so they have common denominators, </w:t>
            </w:r>
            <w:proofErr w:type="gramStart"/>
            <w:r w:rsidR="00C00331">
              <w:rPr>
                <w:rFonts w:cstheme="minorHAnsi"/>
              </w:rPr>
              <w:t>then</w:t>
            </w:r>
            <w:proofErr w:type="gramEnd"/>
            <w:r w:rsidR="00C00331">
              <w:rPr>
                <w:rFonts w:cstheme="minorHAnsi"/>
              </w:rPr>
              <w:t xml:space="preserve"> solve.</w:t>
            </w:r>
            <w:r w:rsidR="009149F2">
              <w:rPr>
                <w:rFonts w:cstheme="minorHAnsi"/>
              </w:rPr>
              <w:t xml:space="preserve"> Have students create an example with their partner and share out responses. </w:t>
            </w:r>
            <w:r w:rsidR="009149F2" w:rsidRPr="00CB79E2">
              <w:rPr>
                <w:rFonts w:cstheme="minorHAnsi"/>
                <w:i/>
              </w:rPr>
              <w:t xml:space="preserve">Ask students whether or not their answer was </w:t>
            </w:r>
            <w:r w:rsidR="00D468DC">
              <w:rPr>
                <w:rFonts w:cstheme="minorHAnsi"/>
                <w:i/>
              </w:rPr>
              <w:t>greater than one</w:t>
            </w:r>
            <w:r w:rsidR="009149F2" w:rsidRPr="00CB79E2">
              <w:rPr>
                <w:rFonts w:cstheme="minorHAnsi"/>
                <w:i/>
              </w:rPr>
              <w:t>. Why?</w:t>
            </w:r>
            <w:r w:rsidR="009149F2">
              <w:rPr>
                <w:rFonts w:cstheme="minorHAnsi"/>
              </w:rPr>
              <w:t xml:space="preserve"> </w:t>
            </w:r>
            <w:r w:rsidR="009149F2">
              <w:rPr>
                <w:rFonts w:cstheme="minorHAnsi"/>
                <w:u w:val="single"/>
              </w:rPr>
              <w:t>Add this pattern to notes</w:t>
            </w:r>
            <w:r w:rsidR="009149F2">
              <w:rPr>
                <w:rFonts w:cstheme="minorHAnsi"/>
              </w:rPr>
              <w:t xml:space="preserve">.  </w:t>
            </w:r>
          </w:p>
          <w:p w14:paraId="6E0E2F82" w14:textId="6A2EF778" w:rsidR="002D140F" w:rsidRDefault="00750356" w:rsidP="002D140F">
            <w:pPr>
              <w:spacing w:after="0"/>
              <w:rPr>
                <w:rFonts w:cstheme="minorHAnsi"/>
              </w:rPr>
            </w:pPr>
            <w:r>
              <w:rPr>
                <w:rFonts w:cstheme="minorHAnsi"/>
              </w:rPr>
              <w:t>Continue on by modeling using</w:t>
            </w:r>
            <w:r>
              <w:rPr>
                <w:rFonts w:cstheme="minorHAnsi"/>
              </w:rPr>
              <w:t xml:space="preserve"> </w:t>
            </w:r>
            <w:r>
              <w:rPr>
                <w:rFonts w:cstheme="minorHAnsi"/>
              </w:rPr>
              <w:t>numbers</w:t>
            </w:r>
            <w:r>
              <w:rPr>
                <w:rFonts w:cstheme="minorHAnsi"/>
              </w:rPr>
              <w:t xml:space="preserve"> with decimals</w:t>
            </w:r>
            <w:r>
              <w:rPr>
                <w:rFonts w:cstheme="minorHAnsi"/>
              </w:rPr>
              <w:t xml:space="preserve"> (ex: </w:t>
            </w:r>
            <w:r w:rsidR="0034598B">
              <w:rPr>
                <w:rFonts w:cstheme="minorHAnsi"/>
              </w:rPr>
              <w:t>4.1 + (-2.3</w:t>
            </w:r>
            <w:r>
              <w:rPr>
                <w:rFonts w:cstheme="minorHAnsi"/>
              </w:rPr>
              <w:t xml:space="preserve">). Model </w:t>
            </w:r>
            <w:r w:rsidR="0034598B">
              <w:rPr>
                <w:rFonts w:cstheme="minorHAnsi"/>
              </w:rPr>
              <w:t>using the number line to solve</w:t>
            </w:r>
            <w:r>
              <w:rPr>
                <w:rFonts w:cstheme="minorHAnsi"/>
              </w:rPr>
              <w:t xml:space="preserve">. Have students create an example with their partner and share out responses. </w:t>
            </w:r>
            <w:r w:rsidRPr="00CB79E2">
              <w:rPr>
                <w:rFonts w:cstheme="minorHAnsi"/>
                <w:i/>
              </w:rPr>
              <w:t xml:space="preserve">Ask students whether or not their answer was </w:t>
            </w:r>
            <w:r>
              <w:rPr>
                <w:rFonts w:cstheme="minorHAnsi"/>
                <w:i/>
              </w:rPr>
              <w:t>greater than one</w:t>
            </w:r>
            <w:r w:rsidRPr="00CB79E2">
              <w:rPr>
                <w:rFonts w:cstheme="minorHAnsi"/>
                <w:i/>
              </w:rPr>
              <w:t>. Why?</w:t>
            </w:r>
            <w:r>
              <w:rPr>
                <w:rFonts w:cstheme="minorHAnsi"/>
              </w:rPr>
              <w:t xml:space="preserve"> </w:t>
            </w:r>
            <w:r>
              <w:rPr>
                <w:rFonts w:cstheme="minorHAnsi"/>
                <w:u w:val="single"/>
              </w:rPr>
              <w:t>Add this pattern to notes</w:t>
            </w:r>
            <w:r>
              <w:rPr>
                <w:rFonts w:cstheme="minorHAnsi"/>
              </w:rPr>
              <w:t xml:space="preserve">.  </w:t>
            </w:r>
          </w:p>
          <w:p w14:paraId="77465EDF" w14:textId="77777777" w:rsidR="00750356" w:rsidRDefault="00750356" w:rsidP="002D140F">
            <w:pPr>
              <w:spacing w:after="0"/>
              <w:rPr>
                <w:rFonts w:cstheme="minorHAnsi"/>
                <w:b/>
              </w:rPr>
            </w:pPr>
          </w:p>
          <w:p w14:paraId="314173AE" w14:textId="7A367205" w:rsidR="002D140F" w:rsidRDefault="002D140F" w:rsidP="002D140F">
            <w:pPr>
              <w:spacing w:after="0"/>
              <w:rPr>
                <w:rFonts w:cstheme="minorHAnsi"/>
                <w:b/>
              </w:rPr>
            </w:pPr>
            <w:r>
              <w:rPr>
                <w:rFonts w:cstheme="minorHAnsi"/>
                <w:b/>
              </w:rPr>
              <w:t>IP:</w:t>
            </w:r>
            <w:r w:rsidR="00D468DC">
              <w:rPr>
                <w:rFonts w:cstheme="minorHAnsi"/>
                <w:b/>
              </w:rPr>
              <w:t xml:space="preserve"> </w:t>
            </w:r>
            <w:r w:rsidR="00D468DC" w:rsidRPr="00D468DC">
              <w:rPr>
                <w:rFonts w:cstheme="minorHAnsi"/>
              </w:rPr>
              <w:t>adding rational numbers</w:t>
            </w:r>
          </w:p>
          <w:p w14:paraId="36FFB1CE" w14:textId="77777777" w:rsidR="002D140F" w:rsidRDefault="002D140F" w:rsidP="002D140F">
            <w:pPr>
              <w:spacing w:after="0"/>
              <w:rPr>
                <w:rFonts w:cstheme="minorHAnsi"/>
                <w:b/>
              </w:rPr>
            </w:pPr>
          </w:p>
          <w:p w14:paraId="77C21238" w14:textId="0A54EC47" w:rsidR="001B627A" w:rsidRPr="00314087" w:rsidRDefault="002D140F" w:rsidP="002D140F">
            <w:pPr>
              <w:spacing w:after="0"/>
              <w:rPr>
                <w:rFonts w:cstheme="minorHAnsi"/>
              </w:rPr>
            </w:pPr>
            <w:r>
              <w:rPr>
                <w:rFonts w:cstheme="minorHAnsi"/>
                <w:b/>
              </w:rPr>
              <w:t>HW:</w:t>
            </w:r>
          </w:p>
        </w:tc>
        <w:tc>
          <w:tcPr>
            <w:tcW w:w="2816" w:type="dxa"/>
          </w:tcPr>
          <w:p w14:paraId="76F91B5C" w14:textId="03E60607" w:rsidR="002D140F" w:rsidRDefault="002D140F" w:rsidP="002D140F">
            <w:pPr>
              <w:spacing w:after="0"/>
              <w:rPr>
                <w:rFonts w:cstheme="minorHAnsi"/>
                <w:b/>
              </w:rPr>
            </w:pPr>
            <w:r>
              <w:rPr>
                <w:rFonts w:cstheme="minorHAnsi"/>
                <w:b/>
              </w:rPr>
              <w:lastRenderedPageBreak/>
              <w:t>Objectives:</w:t>
            </w:r>
            <w:r w:rsidR="00883C03">
              <w:rPr>
                <w:rFonts w:cstheme="minorHAnsi"/>
              </w:rPr>
              <w:t xml:space="preserve"> SWBAT </w:t>
            </w:r>
            <w:r w:rsidR="00C22697">
              <w:rPr>
                <w:rFonts w:cstheme="minorHAnsi"/>
              </w:rPr>
              <w:t>add integers and other rational numbers and use a number line to model addition of integers</w:t>
            </w:r>
          </w:p>
          <w:p w14:paraId="4D9B81C5" w14:textId="77777777" w:rsidR="002D140F" w:rsidRDefault="002D140F" w:rsidP="002D140F">
            <w:pPr>
              <w:spacing w:after="0"/>
              <w:rPr>
                <w:rFonts w:cstheme="minorHAnsi"/>
                <w:b/>
              </w:rPr>
            </w:pPr>
          </w:p>
          <w:p w14:paraId="61CE4B3D" w14:textId="4C7E9119" w:rsidR="002D140F" w:rsidRPr="00C22697" w:rsidRDefault="002D140F" w:rsidP="002D140F">
            <w:pPr>
              <w:spacing w:after="0"/>
              <w:rPr>
                <w:rFonts w:cstheme="minorHAnsi"/>
              </w:rPr>
            </w:pPr>
            <w:r>
              <w:rPr>
                <w:rFonts w:cstheme="minorHAnsi"/>
                <w:b/>
              </w:rPr>
              <w:t>Standards:</w:t>
            </w:r>
            <w:r w:rsidR="00883C03">
              <w:rPr>
                <w:rFonts w:cstheme="minorHAnsi"/>
                <w:b/>
              </w:rPr>
              <w:t xml:space="preserve"> </w:t>
            </w:r>
            <w:r w:rsidR="00C22697">
              <w:rPr>
                <w:rFonts w:cstheme="minorHAnsi"/>
              </w:rPr>
              <w:t>7.NS.A.</w:t>
            </w:r>
            <w:r w:rsidR="00BB6E68">
              <w:rPr>
                <w:rFonts w:cstheme="minorHAnsi"/>
              </w:rPr>
              <w:t>1a.7.NS.A.1a</w:t>
            </w:r>
          </w:p>
          <w:p w14:paraId="422959D9" w14:textId="77777777" w:rsidR="002D140F" w:rsidRDefault="002D140F" w:rsidP="002D140F">
            <w:pPr>
              <w:spacing w:after="0"/>
              <w:rPr>
                <w:rFonts w:cstheme="minorHAnsi"/>
                <w:b/>
              </w:rPr>
            </w:pPr>
          </w:p>
          <w:p w14:paraId="4768A8E2" w14:textId="5EB35B0C" w:rsidR="002D140F" w:rsidRPr="00883C03" w:rsidRDefault="002D140F" w:rsidP="002D140F">
            <w:pPr>
              <w:spacing w:after="0"/>
              <w:rPr>
                <w:rFonts w:cstheme="minorHAnsi"/>
              </w:rPr>
            </w:pPr>
            <w:r>
              <w:rPr>
                <w:rFonts w:cstheme="minorHAnsi"/>
                <w:b/>
              </w:rPr>
              <w:t>Driving Questions:</w:t>
            </w:r>
            <w:r w:rsidR="00883C03">
              <w:rPr>
                <w:rFonts w:cstheme="minorHAnsi"/>
                <w:b/>
              </w:rPr>
              <w:t xml:space="preserve"> </w:t>
            </w:r>
          </w:p>
          <w:p w14:paraId="1523B1C8" w14:textId="77777777" w:rsidR="002D140F" w:rsidRDefault="002D140F" w:rsidP="002D140F">
            <w:pPr>
              <w:spacing w:after="0"/>
              <w:rPr>
                <w:rFonts w:cstheme="minorHAnsi"/>
                <w:b/>
              </w:rPr>
            </w:pPr>
          </w:p>
          <w:p w14:paraId="15680AAB" w14:textId="4816A91E" w:rsidR="002D140F" w:rsidRPr="00BB6E68" w:rsidRDefault="002D140F" w:rsidP="002D140F">
            <w:pPr>
              <w:spacing w:after="0"/>
              <w:rPr>
                <w:rFonts w:cstheme="minorHAnsi"/>
              </w:rPr>
            </w:pPr>
            <w:r>
              <w:rPr>
                <w:rFonts w:cstheme="minorHAnsi"/>
                <w:b/>
              </w:rPr>
              <w:t>Do Now:</w:t>
            </w:r>
            <w:r w:rsidR="00883C03">
              <w:rPr>
                <w:rFonts w:cstheme="minorHAnsi"/>
                <w:b/>
              </w:rPr>
              <w:t xml:space="preserve"> </w:t>
            </w:r>
            <w:r w:rsidR="00BB6E68">
              <w:rPr>
                <w:rFonts w:cstheme="minorHAnsi"/>
              </w:rPr>
              <w:t>Review problems for adding integers and other rational numbers using number lines and word problems</w:t>
            </w:r>
          </w:p>
          <w:p w14:paraId="536E00C3" w14:textId="77777777" w:rsidR="002D140F" w:rsidRDefault="002D140F" w:rsidP="002D140F">
            <w:pPr>
              <w:spacing w:after="0"/>
              <w:rPr>
                <w:rFonts w:cstheme="minorHAnsi"/>
                <w:b/>
              </w:rPr>
            </w:pPr>
          </w:p>
          <w:p w14:paraId="2E27B9AA" w14:textId="77777777" w:rsidR="002D140F" w:rsidRDefault="002D140F" w:rsidP="002D140F">
            <w:pPr>
              <w:spacing w:after="0"/>
              <w:rPr>
                <w:rFonts w:cstheme="minorHAnsi"/>
                <w:b/>
              </w:rPr>
            </w:pPr>
          </w:p>
          <w:p w14:paraId="450A8094" w14:textId="6FA586DD" w:rsidR="002D140F" w:rsidRPr="00BB6E68" w:rsidRDefault="002D140F" w:rsidP="002D140F">
            <w:pPr>
              <w:spacing w:after="0"/>
              <w:rPr>
                <w:rFonts w:cstheme="minorHAnsi"/>
              </w:rPr>
            </w:pPr>
            <w:r>
              <w:rPr>
                <w:rFonts w:cstheme="minorHAnsi"/>
                <w:b/>
              </w:rPr>
              <w:t>IP:</w:t>
            </w:r>
            <w:r w:rsidR="00BB6E68">
              <w:rPr>
                <w:rFonts w:cstheme="minorHAnsi"/>
                <w:b/>
              </w:rPr>
              <w:t xml:space="preserve"> </w:t>
            </w:r>
            <w:r w:rsidR="00BB6E68">
              <w:rPr>
                <w:rFonts w:cstheme="minorHAnsi"/>
              </w:rPr>
              <w:t>Formative Assessment</w:t>
            </w:r>
          </w:p>
          <w:p w14:paraId="3EF39518" w14:textId="77777777" w:rsidR="002D140F" w:rsidRDefault="002D140F" w:rsidP="002D140F">
            <w:pPr>
              <w:spacing w:after="0"/>
              <w:rPr>
                <w:rFonts w:cstheme="minorHAnsi"/>
                <w:b/>
              </w:rPr>
            </w:pPr>
          </w:p>
          <w:p w14:paraId="5C88B5AC" w14:textId="3C33BDCD" w:rsidR="001B627A" w:rsidRPr="00A45199" w:rsidRDefault="001B627A" w:rsidP="002D140F">
            <w:pPr>
              <w:spacing w:after="0"/>
              <w:rPr>
                <w:rFonts w:asciiTheme="minorHAnsi" w:hAnsiTheme="minorHAnsi" w:cstheme="minorHAnsi"/>
              </w:rPr>
            </w:pPr>
          </w:p>
        </w:tc>
      </w:tr>
    </w:tbl>
    <w:p w14:paraId="120AAF51" w14:textId="77777777" w:rsidR="00532508" w:rsidRDefault="00532508">
      <w:pPr>
        <w:rPr>
          <w:b/>
        </w:rPr>
      </w:pPr>
    </w:p>
    <w:p w14:paraId="7EC09482" w14:textId="256AECC9" w:rsidR="00A854FE" w:rsidRDefault="00A854FE">
      <w:pPr>
        <w:rPr>
          <w:b/>
        </w:rPr>
      </w:pPr>
      <w:r>
        <w:rPr>
          <w:b/>
        </w:rPr>
        <w:t>Anticipated Misconceptions:</w:t>
      </w:r>
    </w:p>
    <w:tbl>
      <w:tblPr>
        <w:tblStyle w:val="TableGrid"/>
        <w:tblW w:w="0" w:type="auto"/>
        <w:tblLook w:val="04A0" w:firstRow="1" w:lastRow="0" w:firstColumn="1" w:lastColumn="0" w:noHBand="0" w:noVBand="1"/>
      </w:tblPr>
      <w:tblGrid>
        <w:gridCol w:w="7195"/>
        <w:gridCol w:w="7195"/>
      </w:tblGrid>
      <w:tr w:rsidR="000C10B5" w14:paraId="6C23C34E" w14:textId="77777777" w:rsidTr="009A3161">
        <w:tc>
          <w:tcPr>
            <w:tcW w:w="7195" w:type="dxa"/>
            <w:shd w:val="clear" w:color="auto" w:fill="F2F2F2" w:themeFill="background1" w:themeFillShade="F2"/>
          </w:tcPr>
          <w:p w14:paraId="6748E05B" w14:textId="3082017B" w:rsidR="000C10B5" w:rsidRDefault="000C10B5" w:rsidP="000C10B5">
            <w:pPr>
              <w:spacing w:after="0"/>
              <w:jc w:val="center"/>
              <w:rPr>
                <w:b/>
              </w:rPr>
            </w:pPr>
            <w:r>
              <w:rPr>
                <w:b/>
              </w:rPr>
              <w:t>State the misconception</w:t>
            </w:r>
          </w:p>
        </w:tc>
        <w:tc>
          <w:tcPr>
            <w:tcW w:w="7195" w:type="dxa"/>
            <w:shd w:val="clear" w:color="auto" w:fill="F2F2F2" w:themeFill="background1" w:themeFillShade="F2"/>
          </w:tcPr>
          <w:p w14:paraId="71D3F9D1" w14:textId="190ED199" w:rsidR="000C10B5" w:rsidRDefault="000C10B5" w:rsidP="000C10B5">
            <w:pPr>
              <w:spacing w:after="0"/>
              <w:jc w:val="center"/>
              <w:rPr>
                <w:b/>
              </w:rPr>
            </w:pPr>
            <w:r>
              <w:rPr>
                <w:b/>
              </w:rPr>
              <w:t>Correction of Misconception: What is the understanding students need?</w:t>
            </w:r>
          </w:p>
        </w:tc>
      </w:tr>
      <w:tr w:rsidR="000C10B5" w14:paraId="6A73CCC6" w14:textId="77777777" w:rsidTr="0034598B">
        <w:trPr>
          <w:trHeight w:val="881"/>
        </w:trPr>
        <w:tc>
          <w:tcPr>
            <w:tcW w:w="7195" w:type="dxa"/>
          </w:tcPr>
          <w:p w14:paraId="4E2E979A" w14:textId="05141FD6" w:rsidR="000C10B5" w:rsidRPr="0034598B" w:rsidRDefault="00130A8A" w:rsidP="000C10B5">
            <w:pPr>
              <w:spacing w:after="0"/>
            </w:pPr>
            <w:r w:rsidRPr="0034598B">
              <w:t>Negative symbol and subtraction symbols look a lot alike and could be confusing for students</w:t>
            </w:r>
          </w:p>
          <w:p w14:paraId="3E05523A" w14:textId="77777777" w:rsidR="000C10B5" w:rsidRPr="0034598B" w:rsidRDefault="000C10B5" w:rsidP="000C10B5">
            <w:pPr>
              <w:spacing w:after="0"/>
            </w:pPr>
          </w:p>
          <w:p w14:paraId="33087542" w14:textId="6C7ACC87" w:rsidR="000C10B5" w:rsidRPr="0034598B" w:rsidRDefault="000C10B5" w:rsidP="000C10B5">
            <w:pPr>
              <w:spacing w:after="0"/>
            </w:pPr>
          </w:p>
        </w:tc>
        <w:tc>
          <w:tcPr>
            <w:tcW w:w="7195" w:type="dxa"/>
          </w:tcPr>
          <w:p w14:paraId="66872A6F" w14:textId="70160E82" w:rsidR="000C10B5" w:rsidRPr="0034598B" w:rsidRDefault="00130A8A" w:rsidP="000C10B5">
            <w:pPr>
              <w:spacing w:after="0"/>
            </w:pPr>
            <w:r w:rsidRPr="0034598B">
              <w:t>Make sure students understand the negative symbol belongs to the numerical value and represents a value less than zero. A subtraction symbol is taking away from another value.</w:t>
            </w:r>
          </w:p>
        </w:tc>
      </w:tr>
      <w:tr w:rsidR="000C10B5" w14:paraId="69FE2F3F" w14:textId="77777777" w:rsidTr="000C10B5">
        <w:tc>
          <w:tcPr>
            <w:tcW w:w="7195" w:type="dxa"/>
          </w:tcPr>
          <w:p w14:paraId="384083AB" w14:textId="77777777" w:rsidR="000C10B5" w:rsidRPr="0034598B" w:rsidRDefault="000C10B5" w:rsidP="000C10B5">
            <w:pPr>
              <w:spacing w:after="0"/>
            </w:pPr>
          </w:p>
          <w:p w14:paraId="348595CD" w14:textId="0BE3BAB4" w:rsidR="000C10B5" w:rsidRPr="0034598B" w:rsidRDefault="00750356" w:rsidP="000C10B5">
            <w:pPr>
              <w:spacing w:after="0"/>
            </w:pPr>
            <w:r w:rsidRPr="0034598B">
              <w:t xml:space="preserve">Adding fractions </w:t>
            </w:r>
            <w:r w:rsidR="0034598B" w:rsidRPr="0034598B">
              <w:t>without creating common denominators</w:t>
            </w:r>
          </w:p>
          <w:p w14:paraId="38652A65" w14:textId="1E0803C6" w:rsidR="000C10B5" w:rsidRPr="0034598B" w:rsidRDefault="000C10B5" w:rsidP="000C10B5">
            <w:pPr>
              <w:spacing w:after="0"/>
            </w:pPr>
          </w:p>
        </w:tc>
        <w:tc>
          <w:tcPr>
            <w:tcW w:w="7195" w:type="dxa"/>
          </w:tcPr>
          <w:p w14:paraId="1C18443A" w14:textId="75D6D785" w:rsidR="000C10B5" w:rsidRPr="0034598B" w:rsidRDefault="0034598B" w:rsidP="000C10B5">
            <w:pPr>
              <w:spacing w:after="0"/>
            </w:pPr>
            <w:r w:rsidRPr="0034598B">
              <w:t>Making sure students understand they need to have like denominators to create a whole.</w:t>
            </w:r>
          </w:p>
        </w:tc>
      </w:tr>
      <w:tr w:rsidR="000C10B5" w14:paraId="61F15507" w14:textId="77777777" w:rsidTr="000C10B5">
        <w:tc>
          <w:tcPr>
            <w:tcW w:w="7195" w:type="dxa"/>
          </w:tcPr>
          <w:p w14:paraId="00A7BCD1" w14:textId="77777777" w:rsidR="000C10B5" w:rsidRDefault="000C10B5" w:rsidP="000C10B5">
            <w:pPr>
              <w:spacing w:after="0"/>
              <w:rPr>
                <w:b/>
              </w:rPr>
            </w:pPr>
          </w:p>
          <w:p w14:paraId="1DD5C1EE" w14:textId="77777777" w:rsidR="000C10B5" w:rsidRDefault="000C10B5" w:rsidP="000C10B5">
            <w:pPr>
              <w:spacing w:after="0"/>
              <w:rPr>
                <w:b/>
              </w:rPr>
            </w:pPr>
          </w:p>
          <w:p w14:paraId="7EE91096" w14:textId="3E0340B2" w:rsidR="000C10B5" w:rsidRDefault="000C10B5" w:rsidP="000C10B5">
            <w:pPr>
              <w:spacing w:after="0"/>
              <w:rPr>
                <w:b/>
              </w:rPr>
            </w:pPr>
          </w:p>
        </w:tc>
        <w:tc>
          <w:tcPr>
            <w:tcW w:w="7195" w:type="dxa"/>
          </w:tcPr>
          <w:p w14:paraId="4E2E514A" w14:textId="77777777" w:rsidR="000C10B5" w:rsidRDefault="000C10B5" w:rsidP="000C10B5">
            <w:pPr>
              <w:spacing w:after="0"/>
              <w:rPr>
                <w:b/>
              </w:rPr>
            </w:pPr>
          </w:p>
        </w:tc>
      </w:tr>
    </w:tbl>
    <w:p w14:paraId="34EFC293" w14:textId="77777777" w:rsidR="000C10B5" w:rsidRPr="00A854FE" w:rsidRDefault="000C10B5">
      <w:pPr>
        <w:rPr>
          <w:b/>
        </w:rPr>
      </w:pPr>
    </w:p>
    <w:sectPr w:rsidR="000C10B5" w:rsidRPr="00A854FE" w:rsidSect="0086515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AFD"/>
    <w:multiLevelType w:val="hybridMultilevel"/>
    <w:tmpl w:val="F1EA5F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A5554"/>
    <w:multiLevelType w:val="hybridMultilevel"/>
    <w:tmpl w:val="70DAB3DA"/>
    <w:lvl w:ilvl="0" w:tplc="BF7A29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30724"/>
    <w:multiLevelType w:val="hybridMultilevel"/>
    <w:tmpl w:val="DD06AF8C"/>
    <w:lvl w:ilvl="0" w:tplc="BF7A29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32E"/>
    <w:multiLevelType w:val="hybridMultilevel"/>
    <w:tmpl w:val="08D65590"/>
    <w:lvl w:ilvl="0" w:tplc="9642FCDA">
      <w:start w:val="1"/>
      <w:numFmt w:val="bullet"/>
      <w:lvlText w:val=""/>
      <w:lvlJc w:val="left"/>
      <w:pPr>
        <w:ind w:left="360" w:hanging="360"/>
      </w:pPr>
      <w:rPr>
        <w:rFonts w:ascii="Symbol" w:hAnsi="Symbol" w:hint="default"/>
        <w:spacing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E6604"/>
    <w:multiLevelType w:val="hybridMultilevel"/>
    <w:tmpl w:val="D2D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4775E"/>
    <w:multiLevelType w:val="hybridMultilevel"/>
    <w:tmpl w:val="565202B4"/>
    <w:lvl w:ilvl="0" w:tplc="9642FCDA">
      <w:start w:val="1"/>
      <w:numFmt w:val="bullet"/>
      <w:lvlText w:val=""/>
      <w:lvlJc w:val="left"/>
      <w:pPr>
        <w:ind w:left="720" w:hanging="360"/>
      </w:pPr>
      <w:rPr>
        <w:rFonts w:ascii="Symbol" w:hAnsi="Symbol" w:hint="default"/>
        <w:spacing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D6255"/>
    <w:multiLevelType w:val="hybridMultilevel"/>
    <w:tmpl w:val="470C1B82"/>
    <w:lvl w:ilvl="0" w:tplc="9642FCDA">
      <w:start w:val="1"/>
      <w:numFmt w:val="bullet"/>
      <w:lvlText w:val=""/>
      <w:lvlJc w:val="left"/>
      <w:pPr>
        <w:ind w:left="720" w:hanging="360"/>
      </w:pPr>
      <w:rPr>
        <w:rFonts w:ascii="Symbol" w:hAnsi="Symbol" w:hint="default"/>
        <w:spacing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E54F3"/>
    <w:multiLevelType w:val="hybridMultilevel"/>
    <w:tmpl w:val="8218375A"/>
    <w:lvl w:ilvl="0" w:tplc="9642FCDA">
      <w:start w:val="1"/>
      <w:numFmt w:val="bullet"/>
      <w:lvlText w:val=""/>
      <w:lvlJc w:val="left"/>
      <w:pPr>
        <w:ind w:left="720" w:hanging="360"/>
      </w:pPr>
      <w:rPr>
        <w:rFonts w:ascii="Symbol" w:hAnsi="Symbol" w:hint="default"/>
        <w:spacing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D6A26"/>
    <w:multiLevelType w:val="hybridMultilevel"/>
    <w:tmpl w:val="142E7B6A"/>
    <w:lvl w:ilvl="0" w:tplc="9642FCDA">
      <w:start w:val="1"/>
      <w:numFmt w:val="bullet"/>
      <w:lvlText w:val=""/>
      <w:lvlJc w:val="left"/>
      <w:pPr>
        <w:ind w:left="720" w:hanging="360"/>
      </w:pPr>
      <w:rPr>
        <w:rFonts w:ascii="Symbol" w:hAnsi="Symbol" w:hint="default"/>
        <w:spacing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F2ABC"/>
    <w:multiLevelType w:val="hybridMultilevel"/>
    <w:tmpl w:val="733AE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C4276A"/>
    <w:multiLevelType w:val="hybridMultilevel"/>
    <w:tmpl w:val="F1EA5F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A7142"/>
    <w:multiLevelType w:val="hybridMultilevel"/>
    <w:tmpl w:val="A60221F2"/>
    <w:lvl w:ilvl="0" w:tplc="9642FCDA">
      <w:start w:val="1"/>
      <w:numFmt w:val="bullet"/>
      <w:lvlText w:val=""/>
      <w:lvlJc w:val="left"/>
      <w:pPr>
        <w:ind w:left="720" w:hanging="360"/>
      </w:pPr>
      <w:rPr>
        <w:rFonts w:ascii="Symbol" w:hAnsi="Symbol" w:hint="default"/>
        <w:spacing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13049"/>
    <w:multiLevelType w:val="hybridMultilevel"/>
    <w:tmpl w:val="F1EA5F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57308"/>
    <w:multiLevelType w:val="hybridMultilevel"/>
    <w:tmpl w:val="91D41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B20D1"/>
    <w:multiLevelType w:val="hybridMultilevel"/>
    <w:tmpl w:val="71E01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544167"/>
    <w:multiLevelType w:val="hybridMultilevel"/>
    <w:tmpl w:val="BA0A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E77A8"/>
    <w:multiLevelType w:val="hybridMultilevel"/>
    <w:tmpl w:val="6C2437BA"/>
    <w:lvl w:ilvl="0" w:tplc="9642FCDA">
      <w:start w:val="1"/>
      <w:numFmt w:val="bullet"/>
      <w:lvlText w:val=""/>
      <w:lvlJc w:val="left"/>
      <w:pPr>
        <w:ind w:left="360" w:hanging="360"/>
      </w:pPr>
      <w:rPr>
        <w:rFonts w:ascii="Symbol" w:hAnsi="Symbol" w:hint="default"/>
        <w:spacing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8"/>
  </w:num>
  <w:num w:numId="4">
    <w:abstractNumId w:val="11"/>
  </w:num>
  <w:num w:numId="5">
    <w:abstractNumId w:val="13"/>
  </w:num>
  <w:num w:numId="6">
    <w:abstractNumId w:val="10"/>
  </w:num>
  <w:num w:numId="7">
    <w:abstractNumId w:val="12"/>
  </w:num>
  <w:num w:numId="8">
    <w:abstractNumId w:val="0"/>
  </w:num>
  <w:num w:numId="9">
    <w:abstractNumId w:val="5"/>
  </w:num>
  <w:num w:numId="10">
    <w:abstractNumId w:val="15"/>
  </w:num>
  <w:num w:numId="11">
    <w:abstractNumId w:val="6"/>
  </w:num>
  <w:num w:numId="12">
    <w:abstractNumId w:val="16"/>
  </w:num>
  <w:num w:numId="13">
    <w:abstractNumId w:val="3"/>
  </w:num>
  <w:num w:numId="14">
    <w:abstractNumId w:val="7"/>
  </w:num>
  <w:num w:numId="15">
    <w:abstractNumId w:val="9"/>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3D"/>
    <w:rsid w:val="00017D0D"/>
    <w:rsid w:val="00017ED9"/>
    <w:rsid w:val="00022F59"/>
    <w:rsid w:val="000537C2"/>
    <w:rsid w:val="00071130"/>
    <w:rsid w:val="000C10B5"/>
    <w:rsid w:val="000E4AA7"/>
    <w:rsid w:val="000E6BF2"/>
    <w:rsid w:val="00100EEC"/>
    <w:rsid w:val="00113E08"/>
    <w:rsid w:val="00125B64"/>
    <w:rsid w:val="00130A8A"/>
    <w:rsid w:val="001318B6"/>
    <w:rsid w:val="00132A61"/>
    <w:rsid w:val="00151CC4"/>
    <w:rsid w:val="00197BDC"/>
    <w:rsid w:val="001B627A"/>
    <w:rsid w:val="001C5663"/>
    <w:rsid w:val="001D3186"/>
    <w:rsid w:val="001D3D41"/>
    <w:rsid w:val="001E1FD1"/>
    <w:rsid w:val="00207373"/>
    <w:rsid w:val="0024713D"/>
    <w:rsid w:val="002A2D77"/>
    <w:rsid w:val="002C335A"/>
    <w:rsid w:val="002D140F"/>
    <w:rsid w:val="002F1317"/>
    <w:rsid w:val="00310A22"/>
    <w:rsid w:val="00314087"/>
    <w:rsid w:val="003238DD"/>
    <w:rsid w:val="0034598B"/>
    <w:rsid w:val="00373233"/>
    <w:rsid w:val="0037730A"/>
    <w:rsid w:val="00394A1A"/>
    <w:rsid w:val="00394D7A"/>
    <w:rsid w:val="003A271C"/>
    <w:rsid w:val="003B7760"/>
    <w:rsid w:val="003E773D"/>
    <w:rsid w:val="003F310F"/>
    <w:rsid w:val="003F3FA9"/>
    <w:rsid w:val="004054D8"/>
    <w:rsid w:val="00407DB5"/>
    <w:rsid w:val="00425B21"/>
    <w:rsid w:val="004475B2"/>
    <w:rsid w:val="0045777B"/>
    <w:rsid w:val="00463A8F"/>
    <w:rsid w:val="004718D2"/>
    <w:rsid w:val="004A62BD"/>
    <w:rsid w:val="004B4C90"/>
    <w:rsid w:val="004D7311"/>
    <w:rsid w:val="00532508"/>
    <w:rsid w:val="0054257F"/>
    <w:rsid w:val="005C7DEA"/>
    <w:rsid w:val="005D24BC"/>
    <w:rsid w:val="005E517D"/>
    <w:rsid w:val="005E6B66"/>
    <w:rsid w:val="005E7426"/>
    <w:rsid w:val="00686B56"/>
    <w:rsid w:val="006C24C8"/>
    <w:rsid w:val="00740686"/>
    <w:rsid w:val="00750356"/>
    <w:rsid w:val="00752679"/>
    <w:rsid w:val="00776C8D"/>
    <w:rsid w:val="007A08A0"/>
    <w:rsid w:val="007E022B"/>
    <w:rsid w:val="00826802"/>
    <w:rsid w:val="00837B36"/>
    <w:rsid w:val="00860FE6"/>
    <w:rsid w:val="0086515B"/>
    <w:rsid w:val="008656F5"/>
    <w:rsid w:val="00866A0C"/>
    <w:rsid w:val="00883C03"/>
    <w:rsid w:val="008B65C6"/>
    <w:rsid w:val="008E4F38"/>
    <w:rsid w:val="008F75F4"/>
    <w:rsid w:val="009149F2"/>
    <w:rsid w:val="009211F4"/>
    <w:rsid w:val="009841C1"/>
    <w:rsid w:val="0099237E"/>
    <w:rsid w:val="009A3161"/>
    <w:rsid w:val="009B4C72"/>
    <w:rsid w:val="009C3AA9"/>
    <w:rsid w:val="009D1643"/>
    <w:rsid w:val="009E19BE"/>
    <w:rsid w:val="009F743E"/>
    <w:rsid w:val="00A45199"/>
    <w:rsid w:val="00A643A2"/>
    <w:rsid w:val="00A72324"/>
    <w:rsid w:val="00A854FE"/>
    <w:rsid w:val="00A87893"/>
    <w:rsid w:val="00A87EC5"/>
    <w:rsid w:val="00AD2DC5"/>
    <w:rsid w:val="00B10E0A"/>
    <w:rsid w:val="00B36565"/>
    <w:rsid w:val="00B57CE7"/>
    <w:rsid w:val="00B81CFF"/>
    <w:rsid w:val="00B8561F"/>
    <w:rsid w:val="00B87C0F"/>
    <w:rsid w:val="00BB6E68"/>
    <w:rsid w:val="00C00331"/>
    <w:rsid w:val="00C02F50"/>
    <w:rsid w:val="00C22697"/>
    <w:rsid w:val="00C533FF"/>
    <w:rsid w:val="00C57E00"/>
    <w:rsid w:val="00C63A97"/>
    <w:rsid w:val="00CB79E2"/>
    <w:rsid w:val="00CF7B9E"/>
    <w:rsid w:val="00D10F5B"/>
    <w:rsid w:val="00D20D43"/>
    <w:rsid w:val="00D254C2"/>
    <w:rsid w:val="00D468DC"/>
    <w:rsid w:val="00D50033"/>
    <w:rsid w:val="00D722E2"/>
    <w:rsid w:val="00D9598D"/>
    <w:rsid w:val="00DA7C96"/>
    <w:rsid w:val="00DB0517"/>
    <w:rsid w:val="00DB5C31"/>
    <w:rsid w:val="00DC10E5"/>
    <w:rsid w:val="00E768F2"/>
    <w:rsid w:val="00E94723"/>
    <w:rsid w:val="00EA0CDA"/>
    <w:rsid w:val="00EA27CD"/>
    <w:rsid w:val="00ED0043"/>
    <w:rsid w:val="00ED04B4"/>
    <w:rsid w:val="00F42A7D"/>
    <w:rsid w:val="00F63F1F"/>
    <w:rsid w:val="00F7285B"/>
    <w:rsid w:val="00F823DC"/>
    <w:rsid w:val="00F83823"/>
    <w:rsid w:val="00F85352"/>
    <w:rsid w:val="00F96196"/>
    <w:rsid w:val="00FA4766"/>
    <w:rsid w:val="00FA5049"/>
    <w:rsid w:val="00FB2E61"/>
    <w:rsid w:val="00FE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86515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7C96"/>
    <w:rPr>
      <w:sz w:val="16"/>
      <w:szCs w:val="16"/>
    </w:rPr>
  </w:style>
  <w:style w:type="paragraph" w:styleId="CommentText">
    <w:name w:val="annotation text"/>
    <w:basedOn w:val="Normal"/>
    <w:link w:val="CommentTextChar"/>
    <w:uiPriority w:val="99"/>
    <w:semiHidden/>
    <w:unhideWhenUsed/>
    <w:rsid w:val="00DA7C96"/>
    <w:pPr>
      <w:spacing w:line="240" w:lineRule="auto"/>
    </w:pPr>
    <w:rPr>
      <w:sz w:val="20"/>
      <w:szCs w:val="20"/>
    </w:rPr>
  </w:style>
  <w:style w:type="character" w:customStyle="1" w:styleId="CommentTextChar">
    <w:name w:val="Comment Text Char"/>
    <w:basedOn w:val="DefaultParagraphFont"/>
    <w:link w:val="CommentText"/>
    <w:uiPriority w:val="99"/>
    <w:semiHidden/>
    <w:rsid w:val="00DA7C96"/>
    <w:rPr>
      <w:sz w:val="20"/>
      <w:szCs w:val="20"/>
    </w:rPr>
  </w:style>
  <w:style w:type="paragraph" w:styleId="CommentSubject">
    <w:name w:val="annotation subject"/>
    <w:basedOn w:val="CommentText"/>
    <w:next w:val="CommentText"/>
    <w:link w:val="CommentSubjectChar"/>
    <w:uiPriority w:val="99"/>
    <w:semiHidden/>
    <w:unhideWhenUsed/>
    <w:rsid w:val="00DA7C96"/>
    <w:rPr>
      <w:b/>
      <w:bCs/>
    </w:rPr>
  </w:style>
  <w:style w:type="character" w:customStyle="1" w:styleId="CommentSubjectChar">
    <w:name w:val="Comment Subject Char"/>
    <w:basedOn w:val="CommentTextChar"/>
    <w:link w:val="CommentSubject"/>
    <w:uiPriority w:val="99"/>
    <w:semiHidden/>
    <w:rsid w:val="00DA7C96"/>
    <w:rPr>
      <w:b/>
      <w:bCs/>
      <w:sz w:val="20"/>
      <w:szCs w:val="20"/>
    </w:rPr>
  </w:style>
  <w:style w:type="paragraph" w:styleId="BalloonText">
    <w:name w:val="Balloon Text"/>
    <w:basedOn w:val="Normal"/>
    <w:link w:val="BalloonTextChar"/>
    <w:uiPriority w:val="99"/>
    <w:semiHidden/>
    <w:unhideWhenUsed/>
    <w:rsid w:val="00DA7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96"/>
    <w:rPr>
      <w:rFonts w:ascii="Segoe UI" w:hAnsi="Segoe UI" w:cs="Segoe UI"/>
      <w:sz w:val="18"/>
      <w:szCs w:val="18"/>
    </w:rPr>
  </w:style>
  <w:style w:type="paragraph" w:styleId="ListParagraph">
    <w:name w:val="List Paragraph"/>
    <w:basedOn w:val="Normal"/>
    <w:uiPriority w:val="34"/>
    <w:qFormat/>
    <w:rsid w:val="00A643A2"/>
    <w:pPr>
      <w:ind w:left="720"/>
      <w:contextualSpacing/>
    </w:pPr>
  </w:style>
  <w:style w:type="character" w:styleId="PlaceholderText">
    <w:name w:val="Placeholder Text"/>
    <w:basedOn w:val="DefaultParagraphFont"/>
    <w:uiPriority w:val="99"/>
    <w:semiHidden/>
    <w:rsid w:val="005D24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86515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7C96"/>
    <w:rPr>
      <w:sz w:val="16"/>
      <w:szCs w:val="16"/>
    </w:rPr>
  </w:style>
  <w:style w:type="paragraph" w:styleId="CommentText">
    <w:name w:val="annotation text"/>
    <w:basedOn w:val="Normal"/>
    <w:link w:val="CommentTextChar"/>
    <w:uiPriority w:val="99"/>
    <w:semiHidden/>
    <w:unhideWhenUsed/>
    <w:rsid w:val="00DA7C96"/>
    <w:pPr>
      <w:spacing w:line="240" w:lineRule="auto"/>
    </w:pPr>
    <w:rPr>
      <w:sz w:val="20"/>
      <w:szCs w:val="20"/>
    </w:rPr>
  </w:style>
  <w:style w:type="character" w:customStyle="1" w:styleId="CommentTextChar">
    <w:name w:val="Comment Text Char"/>
    <w:basedOn w:val="DefaultParagraphFont"/>
    <w:link w:val="CommentText"/>
    <w:uiPriority w:val="99"/>
    <w:semiHidden/>
    <w:rsid w:val="00DA7C96"/>
    <w:rPr>
      <w:sz w:val="20"/>
      <w:szCs w:val="20"/>
    </w:rPr>
  </w:style>
  <w:style w:type="paragraph" w:styleId="CommentSubject">
    <w:name w:val="annotation subject"/>
    <w:basedOn w:val="CommentText"/>
    <w:next w:val="CommentText"/>
    <w:link w:val="CommentSubjectChar"/>
    <w:uiPriority w:val="99"/>
    <w:semiHidden/>
    <w:unhideWhenUsed/>
    <w:rsid w:val="00DA7C96"/>
    <w:rPr>
      <w:b/>
      <w:bCs/>
    </w:rPr>
  </w:style>
  <w:style w:type="character" w:customStyle="1" w:styleId="CommentSubjectChar">
    <w:name w:val="Comment Subject Char"/>
    <w:basedOn w:val="CommentTextChar"/>
    <w:link w:val="CommentSubject"/>
    <w:uiPriority w:val="99"/>
    <w:semiHidden/>
    <w:rsid w:val="00DA7C96"/>
    <w:rPr>
      <w:b/>
      <w:bCs/>
      <w:sz w:val="20"/>
      <w:szCs w:val="20"/>
    </w:rPr>
  </w:style>
  <w:style w:type="paragraph" w:styleId="BalloonText">
    <w:name w:val="Balloon Text"/>
    <w:basedOn w:val="Normal"/>
    <w:link w:val="BalloonTextChar"/>
    <w:uiPriority w:val="99"/>
    <w:semiHidden/>
    <w:unhideWhenUsed/>
    <w:rsid w:val="00DA7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96"/>
    <w:rPr>
      <w:rFonts w:ascii="Segoe UI" w:hAnsi="Segoe UI" w:cs="Segoe UI"/>
      <w:sz w:val="18"/>
      <w:szCs w:val="18"/>
    </w:rPr>
  </w:style>
  <w:style w:type="paragraph" w:styleId="ListParagraph">
    <w:name w:val="List Paragraph"/>
    <w:basedOn w:val="Normal"/>
    <w:uiPriority w:val="34"/>
    <w:qFormat/>
    <w:rsid w:val="00A643A2"/>
    <w:pPr>
      <w:ind w:left="720"/>
      <w:contextualSpacing/>
    </w:pPr>
  </w:style>
  <w:style w:type="character" w:styleId="PlaceholderText">
    <w:name w:val="Placeholder Text"/>
    <w:basedOn w:val="DefaultParagraphFont"/>
    <w:uiPriority w:val="99"/>
    <w:semiHidden/>
    <w:rsid w:val="005D24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Rhea</dc:creator>
  <cp:lastModifiedBy>StemStaff</cp:lastModifiedBy>
  <cp:revision>17</cp:revision>
  <cp:lastPrinted>2018-05-17T12:52:00Z</cp:lastPrinted>
  <dcterms:created xsi:type="dcterms:W3CDTF">2018-07-26T16:26:00Z</dcterms:created>
  <dcterms:modified xsi:type="dcterms:W3CDTF">2018-07-27T20:29:00Z</dcterms:modified>
</cp:coreProperties>
</file>